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1D6B0" w14:textId="48085D36" w:rsidR="00205351" w:rsidRPr="00077929" w:rsidRDefault="00811EC6" w:rsidP="003530F9">
      <w:pPr>
        <w:pStyle w:val="Title"/>
        <w:rPr>
          <w:rFonts w:ascii="Arial" w:hAnsi="Arial" w:cs="Arial"/>
        </w:rPr>
      </w:pPr>
      <w:r w:rsidRPr="00077929">
        <w:rPr>
          <w:rFonts w:ascii="Arial" w:hAnsi="Arial" w:cs="Arial"/>
        </w:rPr>
        <w:t xml:space="preserve">Content London 2026 – International Travel </w:t>
      </w:r>
      <w:r w:rsidR="0039308E" w:rsidRPr="00077929">
        <w:rPr>
          <w:rFonts w:ascii="Arial" w:hAnsi="Arial" w:cs="Arial"/>
        </w:rPr>
        <w:t>Guidelines</w:t>
      </w:r>
    </w:p>
    <w:p w14:paraId="51F608A2" w14:textId="77777777" w:rsidR="003530F9" w:rsidRPr="00077929" w:rsidRDefault="003530F9" w:rsidP="003530F9">
      <w:pPr>
        <w:pStyle w:val="Heading1"/>
        <w:rPr>
          <w:rFonts w:ascii="Arial" w:hAnsi="Arial" w:cs="Arial"/>
        </w:rPr>
      </w:pPr>
      <w:r w:rsidRPr="00077929">
        <w:rPr>
          <w:rFonts w:ascii="Arial" w:hAnsi="Arial" w:cs="Arial"/>
        </w:rPr>
        <w:t>Essentials</w:t>
      </w:r>
    </w:p>
    <w:p w14:paraId="66B621DD" w14:textId="77777777" w:rsidR="003530F9" w:rsidRPr="00077929" w:rsidRDefault="003530F9" w:rsidP="003530F9">
      <w:pPr>
        <w:pStyle w:val="Heading2"/>
        <w:rPr>
          <w:rFonts w:ascii="Arial" w:hAnsi="Arial" w:cs="Arial"/>
        </w:rPr>
      </w:pPr>
      <w:r w:rsidRPr="00077929">
        <w:rPr>
          <w:rFonts w:ascii="Arial" w:hAnsi="Arial" w:cs="Arial"/>
        </w:rPr>
        <w:t>About this program</w:t>
      </w:r>
    </w:p>
    <w:p w14:paraId="17499C4C" w14:textId="5C651FDD" w:rsidR="00294AB1" w:rsidRPr="00077929" w:rsidRDefault="008976D6" w:rsidP="008976D6">
      <w:pPr>
        <w:pStyle w:val="ListBullet"/>
        <w:rPr>
          <w:rFonts w:ascii="Arial" w:hAnsi="Arial" w:cs="Arial"/>
        </w:rPr>
      </w:pPr>
      <w:r w:rsidRPr="00077929">
        <w:rPr>
          <w:rFonts w:ascii="Arial" w:hAnsi="Arial" w:cs="Arial"/>
        </w:rPr>
        <w:t>VicScreen is offering financial assistance to eligible Victorian</w:t>
      </w:r>
      <w:r w:rsidR="0032471A" w:rsidRPr="00077929">
        <w:rPr>
          <w:rFonts w:ascii="Arial" w:hAnsi="Arial" w:cs="Arial"/>
        </w:rPr>
        <w:t xml:space="preserve"> producers and writers</w:t>
      </w:r>
      <w:r w:rsidR="00DA65A8" w:rsidRPr="00077929">
        <w:rPr>
          <w:rFonts w:ascii="Arial" w:hAnsi="Arial" w:cs="Arial"/>
        </w:rPr>
        <w:t xml:space="preserve"> who are planning to attend</w:t>
      </w:r>
      <w:r w:rsidR="0032471A" w:rsidRPr="00077929">
        <w:rPr>
          <w:rFonts w:ascii="Arial" w:hAnsi="Arial" w:cs="Arial"/>
        </w:rPr>
        <w:t xml:space="preserve"> Content London</w:t>
      </w:r>
      <w:r w:rsidR="001E0683" w:rsidRPr="00077929">
        <w:rPr>
          <w:rFonts w:ascii="Arial" w:hAnsi="Arial" w:cs="Arial"/>
        </w:rPr>
        <w:t xml:space="preserve"> in</w:t>
      </w:r>
      <w:r w:rsidR="0032471A" w:rsidRPr="00077929">
        <w:rPr>
          <w:rFonts w:ascii="Arial" w:hAnsi="Arial" w:cs="Arial"/>
        </w:rPr>
        <w:t xml:space="preserve"> November 2026</w:t>
      </w:r>
      <w:r w:rsidR="003E02DF" w:rsidRPr="00077929">
        <w:rPr>
          <w:rFonts w:ascii="Arial" w:hAnsi="Arial" w:cs="Arial"/>
        </w:rPr>
        <w:t xml:space="preserve"> in London, United Kingdom</w:t>
      </w:r>
      <w:r w:rsidR="00424C4C" w:rsidRPr="00077929">
        <w:rPr>
          <w:rFonts w:ascii="Arial" w:hAnsi="Arial" w:cs="Arial"/>
        </w:rPr>
        <w:t xml:space="preserve">. </w:t>
      </w:r>
    </w:p>
    <w:p w14:paraId="2A64CF4B" w14:textId="55E5A7BD" w:rsidR="00BB41D6" w:rsidRPr="00077929" w:rsidRDefault="53DD2312" w:rsidP="54954D9D">
      <w:pPr>
        <w:pStyle w:val="ListBullet"/>
        <w:rPr>
          <w:rFonts w:ascii="Arial" w:hAnsi="Arial" w:cs="Arial"/>
        </w:rPr>
      </w:pPr>
      <w:r w:rsidRPr="00077929">
        <w:rPr>
          <w:rFonts w:ascii="Arial" w:hAnsi="Arial" w:cs="Arial"/>
        </w:rPr>
        <w:t>Successful applicants will be part of a delegation of Victorians</w:t>
      </w:r>
      <w:r w:rsidR="4623ACE0" w:rsidRPr="00077929">
        <w:rPr>
          <w:rFonts w:ascii="Arial" w:hAnsi="Arial" w:cs="Arial"/>
        </w:rPr>
        <w:t xml:space="preserve"> attending</w:t>
      </w:r>
      <w:r w:rsidR="253BE0DD" w:rsidRPr="00077929">
        <w:rPr>
          <w:rFonts w:ascii="Arial" w:hAnsi="Arial" w:cs="Arial"/>
        </w:rPr>
        <w:t xml:space="preserve"> Content London</w:t>
      </w:r>
      <w:r w:rsidR="4213EB94" w:rsidRPr="00077929">
        <w:rPr>
          <w:rFonts w:ascii="Arial" w:hAnsi="Arial" w:cs="Arial"/>
        </w:rPr>
        <w:t xml:space="preserve"> to expand business opportunities</w:t>
      </w:r>
      <w:r w:rsidR="47412E63" w:rsidRPr="00077929">
        <w:rPr>
          <w:rFonts w:ascii="Arial" w:hAnsi="Arial" w:cs="Arial"/>
        </w:rPr>
        <w:t xml:space="preserve">, connect with international markets </w:t>
      </w:r>
      <w:r w:rsidR="0A97642C" w:rsidRPr="00077929">
        <w:rPr>
          <w:rFonts w:ascii="Arial" w:hAnsi="Arial" w:cs="Arial"/>
        </w:rPr>
        <w:t>and financing partners,</w:t>
      </w:r>
      <w:r w:rsidR="004C45A7" w:rsidRPr="00077929">
        <w:rPr>
          <w:rFonts w:ascii="Arial" w:hAnsi="Arial" w:cs="Arial"/>
        </w:rPr>
        <w:t xml:space="preserve"> </w:t>
      </w:r>
      <w:r w:rsidR="47412E63" w:rsidRPr="00077929">
        <w:rPr>
          <w:rFonts w:ascii="Arial" w:hAnsi="Arial" w:cs="Arial"/>
        </w:rPr>
        <w:t>and continue to raise the profile of the Victorian</w:t>
      </w:r>
      <w:r w:rsidR="5EDB1EA5" w:rsidRPr="00077929">
        <w:rPr>
          <w:rFonts w:ascii="Arial" w:hAnsi="Arial" w:cs="Arial"/>
        </w:rPr>
        <w:t xml:space="preserve"> screen industry </w:t>
      </w:r>
      <w:r w:rsidR="5AFDD506" w:rsidRPr="00077929">
        <w:rPr>
          <w:rFonts w:ascii="Arial" w:hAnsi="Arial" w:cs="Arial"/>
        </w:rPr>
        <w:t>sector.</w:t>
      </w:r>
    </w:p>
    <w:p w14:paraId="0CA6081D" w14:textId="621B70CC" w:rsidR="0069624E" w:rsidRPr="00077929" w:rsidRDefault="0069624E" w:rsidP="0069624E">
      <w:pPr>
        <w:pStyle w:val="Heading2"/>
        <w:rPr>
          <w:rFonts w:ascii="Arial" w:hAnsi="Arial" w:cs="Arial"/>
        </w:rPr>
      </w:pPr>
      <w:r w:rsidRPr="00077929">
        <w:rPr>
          <w:rFonts w:ascii="Arial" w:hAnsi="Arial" w:cs="Arial"/>
        </w:rPr>
        <w:t>Our commitment to Diversity, Equity and Inclusion</w:t>
      </w:r>
    </w:p>
    <w:p w14:paraId="1A255A01" w14:textId="6503EF4C" w:rsidR="00F40DF4" w:rsidRPr="00077929" w:rsidRDefault="00F40DF4" w:rsidP="00F40DF4">
      <w:pPr>
        <w:pStyle w:val="BodyText"/>
        <w:rPr>
          <w:rFonts w:ascii="Arial" w:eastAsiaTheme="minorHAnsi" w:hAnsi="Arial" w:cs="Arial"/>
        </w:rPr>
      </w:pPr>
      <w:r w:rsidRPr="00077929">
        <w:rPr>
          <w:rFonts w:ascii="Arial" w:eastAsiaTheme="minorHAnsi" w:hAnsi="Arial" w:cs="Arial"/>
        </w:rPr>
        <w:t xml:space="preserve">VicScreen is committed to building a thriving and inclusive screen industry that celebrates diversity in both content and people. Applications are expected to authentically reflect a diversity of voices across storytelling, teams and audiences. Applications should demonstrate how the diversity represented in their content is meaningfully reflected within the creative team or that collaboration is embedded from the earliest stages of development. Applicants must outline their commitments to diversity, equity, and inclusion in their applications. Before applying, please read VicScreen’s </w:t>
      </w:r>
      <w:hyperlink r:id="rId11" w:history="1">
        <w:r w:rsidRPr="00077929">
          <w:rPr>
            <w:rStyle w:val="Hyperlink"/>
            <w:rFonts w:ascii="Arial" w:eastAsiaTheme="minorHAnsi" w:hAnsi="Arial" w:cs="Arial"/>
          </w:rPr>
          <w:t>DEI Roadmap to 2033</w:t>
        </w:r>
      </w:hyperlink>
      <w:r w:rsidRPr="00077929">
        <w:rPr>
          <w:rFonts w:ascii="Arial" w:eastAsiaTheme="minorHAnsi" w:hAnsi="Arial" w:cs="Arial"/>
        </w:rPr>
        <w:t>.</w:t>
      </w:r>
    </w:p>
    <w:p w14:paraId="70103752" w14:textId="30668F79" w:rsidR="003530F9" w:rsidRPr="00077929" w:rsidRDefault="003530F9" w:rsidP="00B40549">
      <w:pPr>
        <w:pStyle w:val="Heading2"/>
        <w:rPr>
          <w:rFonts w:ascii="Arial" w:hAnsi="Arial" w:cs="Arial"/>
        </w:rPr>
      </w:pPr>
      <w:r w:rsidRPr="00077929">
        <w:rPr>
          <w:rFonts w:ascii="Arial" w:hAnsi="Arial" w:cs="Arial"/>
        </w:rPr>
        <w:t xml:space="preserve">What are we looking for? </w:t>
      </w:r>
    </w:p>
    <w:p w14:paraId="75E094EB" w14:textId="0E5D8505" w:rsidR="004574D3" w:rsidRPr="00077929" w:rsidRDefault="0967F3C5" w:rsidP="004574D3">
      <w:pPr>
        <w:pStyle w:val="ListBullet"/>
        <w:rPr>
          <w:rFonts w:ascii="Arial" w:eastAsia="Neue Plak Text" w:hAnsi="Arial" w:cs="Arial"/>
        </w:rPr>
      </w:pPr>
      <w:r w:rsidRPr="00077929">
        <w:rPr>
          <w:rFonts w:ascii="Arial" w:eastAsia="Neue Plak Text" w:hAnsi="Arial" w:cs="Arial"/>
        </w:rPr>
        <w:t>Victorian</w:t>
      </w:r>
      <w:r w:rsidR="01B1BEBD" w:rsidRPr="00077929">
        <w:rPr>
          <w:rFonts w:ascii="Arial" w:eastAsia="Neue Plak Text" w:hAnsi="Arial" w:cs="Arial"/>
        </w:rPr>
        <w:t xml:space="preserve"> producers and writers with a</w:t>
      </w:r>
      <w:r w:rsidR="007D7C2B" w:rsidRPr="00077929">
        <w:rPr>
          <w:rFonts w:ascii="Arial" w:eastAsia="Neue Plak Text" w:hAnsi="Arial" w:cs="Arial"/>
        </w:rPr>
        <w:t>t least one</w:t>
      </w:r>
      <w:r w:rsidR="005029E3" w:rsidRPr="00077929">
        <w:rPr>
          <w:rFonts w:ascii="Arial" w:eastAsia="Neue Plak Text" w:hAnsi="Arial" w:cs="Arial"/>
        </w:rPr>
        <w:t xml:space="preserve"> international</w:t>
      </w:r>
      <w:r w:rsidR="0095451C" w:rsidRPr="00077929">
        <w:rPr>
          <w:rFonts w:ascii="Arial" w:eastAsia="Neue Plak Text" w:hAnsi="Arial" w:cs="Arial"/>
        </w:rPr>
        <w:t xml:space="preserve"> market-read</w:t>
      </w:r>
      <w:r w:rsidR="00501F89" w:rsidRPr="00077929">
        <w:rPr>
          <w:rFonts w:ascii="Arial" w:eastAsia="Neue Plak Text" w:hAnsi="Arial" w:cs="Arial"/>
        </w:rPr>
        <w:t>y</w:t>
      </w:r>
      <w:r w:rsidR="01B1BEBD" w:rsidRPr="00077929">
        <w:rPr>
          <w:rFonts w:ascii="Arial" w:eastAsia="Neue Plak Text" w:hAnsi="Arial" w:cs="Arial"/>
        </w:rPr>
        <w:t xml:space="preserve"> </w:t>
      </w:r>
      <w:r w:rsidR="06B266BB" w:rsidRPr="00077929">
        <w:rPr>
          <w:rFonts w:ascii="Arial" w:eastAsia="Neue Plak Text" w:hAnsi="Arial" w:cs="Arial"/>
        </w:rPr>
        <w:t xml:space="preserve">television </w:t>
      </w:r>
      <w:r w:rsidR="01B1BEBD" w:rsidRPr="00077929">
        <w:rPr>
          <w:rFonts w:ascii="Arial" w:eastAsia="Neue Plak Text" w:hAnsi="Arial" w:cs="Arial"/>
        </w:rPr>
        <w:t>project in development</w:t>
      </w:r>
      <w:r w:rsidR="4F64A0E9" w:rsidRPr="00077929">
        <w:rPr>
          <w:rFonts w:ascii="Arial" w:eastAsia="Neue Plak Text" w:hAnsi="Arial" w:cs="Arial"/>
        </w:rPr>
        <w:t>.</w:t>
      </w:r>
      <w:r w:rsidR="007F3FD8" w:rsidRPr="00077929">
        <w:rPr>
          <w:rFonts w:ascii="Arial" w:eastAsia="Neue Plak Text" w:hAnsi="Arial" w:cs="Arial"/>
        </w:rPr>
        <w:t xml:space="preserve"> </w:t>
      </w:r>
      <w:r w:rsidR="00FE6702" w:rsidRPr="00077929">
        <w:rPr>
          <w:rFonts w:ascii="Arial" w:eastAsia="Neue Plak Text" w:hAnsi="Arial" w:cs="Arial"/>
        </w:rPr>
        <w:t xml:space="preserve">Projects do not need </w:t>
      </w:r>
      <w:r w:rsidR="00AF7D61" w:rsidRPr="00077929">
        <w:rPr>
          <w:rFonts w:ascii="Arial" w:eastAsia="Neue Plak Text" w:hAnsi="Arial" w:cs="Arial"/>
        </w:rPr>
        <w:t xml:space="preserve">to have secured </w:t>
      </w:r>
      <w:r w:rsidR="00AA64A2" w:rsidRPr="00077929">
        <w:rPr>
          <w:rFonts w:ascii="Arial" w:eastAsia="Neue Plak Text" w:hAnsi="Arial" w:cs="Arial"/>
        </w:rPr>
        <w:t xml:space="preserve">local </w:t>
      </w:r>
      <w:r w:rsidR="00415B68" w:rsidRPr="00077929">
        <w:rPr>
          <w:rFonts w:ascii="Arial" w:eastAsia="Neue Plak Text" w:hAnsi="Arial" w:cs="Arial"/>
        </w:rPr>
        <w:t xml:space="preserve">market attachment, however, </w:t>
      </w:r>
      <w:r w:rsidR="00ED51A5" w:rsidRPr="00077929">
        <w:rPr>
          <w:rFonts w:ascii="Arial" w:eastAsia="Neue Plak Text" w:hAnsi="Arial" w:cs="Arial"/>
        </w:rPr>
        <w:t xml:space="preserve">projects that have </w:t>
      </w:r>
      <w:r w:rsidR="002B2081" w:rsidRPr="00077929">
        <w:rPr>
          <w:rFonts w:ascii="Arial" w:eastAsia="Neue Plak Text" w:hAnsi="Arial" w:cs="Arial"/>
        </w:rPr>
        <w:t xml:space="preserve">received </w:t>
      </w:r>
      <w:r w:rsidR="004E78DF" w:rsidRPr="00077929">
        <w:rPr>
          <w:rFonts w:ascii="Arial" w:eastAsia="Neue Plak Text" w:hAnsi="Arial" w:cs="Arial"/>
        </w:rPr>
        <w:t>development funding from a</w:t>
      </w:r>
      <w:r w:rsidR="004567F2" w:rsidRPr="00077929">
        <w:rPr>
          <w:rFonts w:ascii="Arial" w:eastAsia="Neue Plak Text" w:hAnsi="Arial" w:cs="Arial"/>
        </w:rPr>
        <w:t xml:space="preserve"> </w:t>
      </w:r>
      <w:r w:rsidR="004E78DF" w:rsidRPr="00077929">
        <w:rPr>
          <w:rFonts w:ascii="Arial" w:eastAsia="Neue Plak Text" w:hAnsi="Arial" w:cs="Arial"/>
        </w:rPr>
        <w:t>commissioner</w:t>
      </w:r>
      <w:r w:rsidR="0039023A" w:rsidRPr="00077929">
        <w:rPr>
          <w:rFonts w:ascii="Arial" w:eastAsia="Neue Plak Text" w:hAnsi="Arial" w:cs="Arial"/>
        </w:rPr>
        <w:t xml:space="preserve"> </w:t>
      </w:r>
      <w:r w:rsidR="004E78DF" w:rsidRPr="00077929">
        <w:rPr>
          <w:rFonts w:ascii="Arial" w:eastAsia="Neue Plak Text" w:hAnsi="Arial" w:cs="Arial"/>
        </w:rPr>
        <w:t xml:space="preserve">will be </w:t>
      </w:r>
      <w:r w:rsidR="005121C5" w:rsidRPr="00077929">
        <w:rPr>
          <w:rFonts w:ascii="Arial" w:eastAsia="Neue Plak Text" w:hAnsi="Arial" w:cs="Arial"/>
        </w:rPr>
        <w:t>strongly regarded</w:t>
      </w:r>
      <w:r w:rsidR="00766ED3" w:rsidRPr="00077929">
        <w:rPr>
          <w:rFonts w:ascii="Arial" w:eastAsia="Neue Plak Text" w:hAnsi="Arial" w:cs="Arial"/>
        </w:rPr>
        <w:t xml:space="preserve">. </w:t>
      </w:r>
      <w:r w:rsidR="002663A3" w:rsidRPr="00077929">
        <w:rPr>
          <w:rFonts w:ascii="Arial" w:eastAsia="Neue Plak Text" w:hAnsi="Arial" w:cs="Arial"/>
        </w:rPr>
        <w:t xml:space="preserve"> </w:t>
      </w:r>
    </w:p>
    <w:p w14:paraId="34A88517" w14:textId="77777777" w:rsidR="003530F9" w:rsidRPr="00077929" w:rsidRDefault="003530F9" w:rsidP="003530F9">
      <w:pPr>
        <w:pStyle w:val="Heading2"/>
        <w:rPr>
          <w:rFonts w:ascii="Arial" w:hAnsi="Arial" w:cs="Arial"/>
        </w:rPr>
      </w:pPr>
      <w:r w:rsidRPr="00077929">
        <w:rPr>
          <w:rFonts w:ascii="Arial" w:hAnsi="Arial" w:cs="Arial"/>
        </w:rPr>
        <w:t>Who is eligible?</w:t>
      </w:r>
    </w:p>
    <w:p w14:paraId="56369C3B" w14:textId="4222053C" w:rsidR="008A259D" w:rsidRPr="00077929" w:rsidRDefault="008A259D" w:rsidP="008A259D">
      <w:pPr>
        <w:pStyle w:val="BodyText"/>
        <w:rPr>
          <w:rFonts w:ascii="Arial" w:hAnsi="Arial" w:cs="Arial"/>
        </w:rPr>
      </w:pPr>
      <w:r w:rsidRPr="00077929">
        <w:rPr>
          <w:rFonts w:ascii="Arial" w:hAnsi="Arial" w:cs="Arial"/>
        </w:rPr>
        <w:t>To be eligible, you must:</w:t>
      </w:r>
    </w:p>
    <w:p w14:paraId="191D6608" w14:textId="39EF8A3F" w:rsidR="00B52168" w:rsidRPr="00077929" w:rsidRDefault="00B52168" w:rsidP="00B52168">
      <w:pPr>
        <w:pStyle w:val="ListBullet"/>
        <w:rPr>
          <w:rFonts w:ascii="Arial" w:hAnsi="Arial" w:cs="Arial"/>
          <w:color w:val="auto"/>
        </w:rPr>
      </w:pPr>
      <w:r w:rsidRPr="00077929">
        <w:rPr>
          <w:rFonts w:ascii="Arial" w:hAnsi="Arial" w:cs="Arial"/>
          <w:color w:val="auto"/>
        </w:rPr>
        <w:t xml:space="preserve">be either a </w:t>
      </w:r>
      <w:hyperlink r:id="rId12" w:anchor="victorian-company-or-organisation" w:history="1">
        <w:r w:rsidRPr="00077929">
          <w:rPr>
            <w:rStyle w:val="Hyperlink"/>
            <w:rFonts w:ascii="Arial" w:hAnsi="Arial" w:cs="Arial"/>
            <w:color w:val="auto"/>
          </w:rPr>
          <w:t>Victorian company</w:t>
        </w:r>
      </w:hyperlink>
      <w:r w:rsidRPr="00077929">
        <w:rPr>
          <w:rFonts w:ascii="Arial" w:hAnsi="Arial" w:cs="Arial"/>
          <w:color w:val="auto"/>
        </w:rPr>
        <w:t xml:space="preserve"> or an individual Victorian </w:t>
      </w:r>
      <w:hyperlink r:id="rId13" w:anchor="victorian-or-victorian-resident" w:history="1">
        <w:r w:rsidRPr="00077929">
          <w:rPr>
            <w:rStyle w:val="Hyperlink"/>
            <w:rFonts w:ascii="Arial" w:hAnsi="Arial" w:cs="Arial"/>
            <w:color w:val="auto"/>
          </w:rPr>
          <w:t>resident</w:t>
        </w:r>
      </w:hyperlink>
      <w:r w:rsidR="005C2647" w:rsidRPr="00077929">
        <w:rPr>
          <w:rFonts w:ascii="Arial" w:hAnsi="Arial" w:cs="Arial"/>
        </w:rPr>
        <w:t xml:space="preserve"> (please view our </w:t>
      </w:r>
      <w:hyperlink r:id="rId14">
        <w:r w:rsidR="005C2647" w:rsidRPr="00077929">
          <w:rPr>
            <w:rFonts w:ascii="Arial" w:eastAsia="Neue Plak Text" w:hAnsi="Arial" w:cs="Arial"/>
            <w:color w:val="0562C1"/>
            <w:u w:val="single"/>
            <w:lang w:val="en-US" w:eastAsia="en-US"/>
          </w:rPr>
          <w:t>Terms of Trade</w:t>
        </w:r>
      </w:hyperlink>
      <w:r w:rsidR="005C2647" w:rsidRPr="00077929">
        <w:rPr>
          <w:rFonts w:ascii="Arial" w:hAnsi="Arial" w:cs="Arial"/>
        </w:rPr>
        <w:t xml:space="preserve"> for eligibility requirements)</w:t>
      </w:r>
      <w:r w:rsidRPr="00077929">
        <w:rPr>
          <w:rFonts w:ascii="Arial" w:hAnsi="Arial" w:cs="Arial"/>
          <w:color w:val="auto"/>
        </w:rPr>
        <w:t>.</w:t>
      </w:r>
    </w:p>
    <w:p w14:paraId="1023B357" w14:textId="5600A16E" w:rsidR="00FC5A08" w:rsidRPr="00077929" w:rsidRDefault="0090E4F9" w:rsidP="00FC5A08">
      <w:pPr>
        <w:pStyle w:val="ListBullet"/>
        <w:rPr>
          <w:rFonts w:ascii="Arial" w:hAnsi="Arial" w:cs="Arial"/>
          <w:color w:val="auto"/>
        </w:rPr>
      </w:pPr>
      <w:r w:rsidRPr="00077929">
        <w:rPr>
          <w:rFonts w:ascii="Arial" w:hAnsi="Arial" w:cs="Arial"/>
          <w:color w:val="auto"/>
        </w:rPr>
        <w:t xml:space="preserve">have </w:t>
      </w:r>
      <w:hyperlink r:id="rId15" w:anchor="eligibility-credit-requirements">
        <w:r w:rsidRPr="00077929">
          <w:rPr>
            <w:rStyle w:val="Hyperlink"/>
            <w:rFonts w:ascii="Arial" w:hAnsi="Arial" w:cs="Arial"/>
            <w:color w:val="auto"/>
          </w:rPr>
          <w:t>credits</w:t>
        </w:r>
      </w:hyperlink>
      <w:r w:rsidRPr="00077929">
        <w:rPr>
          <w:rFonts w:ascii="Arial" w:hAnsi="Arial" w:cs="Arial"/>
          <w:color w:val="auto"/>
        </w:rPr>
        <w:t xml:space="preserve"> as a producer or writer on at least </w:t>
      </w:r>
      <w:r w:rsidR="59B8E07A" w:rsidRPr="00077929">
        <w:rPr>
          <w:rFonts w:ascii="Arial" w:hAnsi="Arial" w:cs="Arial"/>
          <w:color w:val="auto"/>
        </w:rPr>
        <w:t>three</w:t>
      </w:r>
      <w:r w:rsidRPr="00077929">
        <w:rPr>
          <w:rFonts w:ascii="Arial" w:hAnsi="Arial" w:cs="Arial"/>
          <w:color w:val="auto"/>
        </w:rPr>
        <w:t xml:space="preserve"> hours of qualifying drama – this can include:</w:t>
      </w:r>
    </w:p>
    <w:p w14:paraId="44A3C235" w14:textId="7CA46066" w:rsidR="00FC5A08" w:rsidRPr="00077929" w:rsidRDefault="00FC5A08" w:rsidP="00FC5A08">
      <w:pPr>
        <w:pStyle w:val="ListBullet2"/>
        <w:rPr>
          <w:rFonts w:ascii="Arial" w:hAnsi="Arial" w:cs="Arial"/>
          <w:color w:val="auto"/>
        </w:rPr>
      </w:pPr>
      <w:r w:rsidRPr="00077929">
        <w:rPr>
          <w:rFonts w:ascii="Arial" w:hAnsi="Arial" w:cs="Arial"/>
          <w:color w:val="auto"/>
        </w:rPr>
        <w:t xml:space="preserve">Drama or </w:t>
      </w:r>
      <w:hyperlink r:id="rId16" w:anchor="narrative-fiction" w:history="1">
        <w:r w:rsidRPr="00077929">
          <w:rPr>
            <w:rStyle w:val="Hyperlink"/>
            <w:rFonts w:ascii="Arial" w:hAnsi="Arial" w:cs="Arial"/>
            <w:color w:val="auto"/>
          </w:rPr>
          <w:t>narrative</w:t>
        </w:r>
      </w:hyperlink>
      <w:r w:rsidRPr="00077929">
        <w:rPr>
          <w:rFonts w:ascii="Arial" w:hAnsi="Arial" w:cs="Arial"/>
          <w:color w:val="auto"/>
        </w:rPr>
        <w:t xml:space="preserve"> comedy</w:t>
      </w:r>
      <w:r w:rsidR="00F570AC" w:rsidRPr="00077929">
        <w:rPr>
          <w:rFonts w:ascii="Arial" w:hAnsi="Arial" w:cs="Arial"/>
          <w:color w:val="auto"/>
        </w:rPr>
        <w:t>,</w:t>
      </w:r>
      <w:r w:rsidRPr="00077929">
        <w:rPr>
          <w:rFonts w:ascii="Arial" w:hAnsi="Arial" w:cs="Arial"/>
          <w:color w:val="auto"/>
        </w:rPr>
        <w:t xml:space="preserve"> telemovies, series and </w:t>
      </w:r>
      <w:hyperlink r:id="rId17" w:anchor="serial" w:history="1">
        <w:r w:rsidRPr="00077929">
          <w:rPr>
            <w:rStyle w:val="Hyperlink"/>
            <w:rFonts w:ascii="Arial" w:hAnsi="Arial" w:cs="Arial"/>
            <w:color w:val="auto"/>
          </w:rPr>
          <w:t>serials</w:t>
        </w:r>
      </w:hyperlink>
      <w:r w:rsidRPr="00077929">
        <w:rPr>
          <w:rFonts w:ascii="Arial" w:hAnsi="Arial" w:cs="Arial"/>
          <w:color w:val="auto"/>
        </w:rPr>
        <w:t xml:space="preserve"> that have been </w:t>
      </w:r>
      <w:hyperlink r:id="rId18" w:anchor="broadcast-television-or-broadcaster" w:history="1">
        <w:r w:rsidRPr="00077929">
          <w:rPr>
            <w:rStyle w:val="Hyperlink"/>
            <w:rFonts w:ascii="Arial" w:hAnsi="Arial" w:cs="Arial"/>
            <w:color w:val="auto"/>
          </w:rPr>
          <w:t>broadcast</w:t>
        </w:r>
      </w:hyperlink>
      <w:r w:rsidRPr="00077929">
        <w:rPr>
          <w:rFonts w:ascii="Arial" w:hAnsi="Arial" w:cs="Arial"/>
          <w:color w:val="auto"/>
        </w:rPr>
        <w:t xml:space="preserve"> on television or commissioned or </w:t>
      </w:r>
      <w:hyperlink r:id="rId19" w:anchor="acquired" w:history="1">
        <w:r w:rsidRPr="00077929">
          <w:rPr>
            <w:rStyle w:val="Hyperlink"/>
            <w:rFonts w:ascii="Arial" w:hAnsi="Arial" w:cs="Arial"/>
            <w:color w:val="auto"/>
          </w:rPr>
          <w:t>acquired</w:t>
        </w:r>
      </w:hyperlink>
      <w:r w:rsidRPr="00077929">
        <w:rPr>
          <w:rFonts w:ascii="Arial" w:hAnsi="Arial" w:cs="Arial"/>
          <w:color w:val="auto"/>
        </w:rPr>
        <w:t xml:space="preserve"> by a </w:t>
      </w:r>
      <w:hyperlink r:id="rId20" w:anchor="major-online-content-provider" w:history="1">
        <w:r w:rsidRPr="00077929">
          <w:rPr>
            <w:rStyle w:val="Hyperlink"/>
            <w:rFonts w:ascii="Arial" w:hAnsi="Arial" w:cs="Arial"/>
            <w:color w:val="auto"/>
          </w:rPr>
          <w:t>major online content provider</w:t>
        </w:r>
      </w:hyperlink>
      <w:r w:rsidRPr="00077929">
        <w:rPr>
          <w:rFonts w:ascii="Arial" w:hAnsi="Arial" w:cs="Arial"/>
          <w:color w:val="auto"/>
        </w:rPr>
        <w:t>.</w:t>
      </w:r>
    </w:p>
    <w:p w14:paraId="595E4E88" w14:textId="77777777" w:rsidR="00FC5A08" w:rsidRPr="00077929" w:rsidRDefault="00FC5A08" w:rsidP="00FC5A08">
      <w:pPr>
        <w:pStyle w:val="ListBullet2"/>
        <w:rPr>
          <w:rFonts w:ascii="Arial" w:hAnsi="Arial" w:cs="Arial"/>
          <w:color w:val="auto"/>
        </w:rPr>
      </w:pPr>
      <w:hyperlink r:id="rId21" w:anchor="feature" w:history="1">
        <w:r w:rsidRPr="00077929">
          <w:rPr>
            <w:rStyle w:val="Hyperlink"/>
            <w:rFonts w:ascii="Arial" w:hAnsi="Arial" w:cs="Arial"/>
            <w:color w:val="auto"/>
          </w:rPr>
          <w:t>Feature</w:t>
        </w:r>
      </w:hyperlink>
      <w:r w:rsidRPr="00077929">
        <w:rPr>
          <w:rFonts w:ascii="Arial" w:hAnsi="Arial" w:cs="Arial"/>
          <w:color w:val="auto"/>
        </w:rPr>
        <w:t xml:space="preserve"> films that have been </w:t>
      </w:r>
      <w:hyperlink r:id="rId22" w:anchor="theatrically-released" w:history="1">
        <w:r w:rsidRPr="00077929">
          <w:rPr>
            <w:rStyle w:val="Hyperlink"/>
            <w:rFonts w:ascii="Arial" w:hAnsi="Arial" w:cs="Arial"/>
            <w:color w:val="auto"/>
          </w:rPr>
          <w:t>theatrically released</w:t>
        </w:r>
      </w:hyperlink>
      <w:r w:rsidRPr="00077929">
        <w:rPr>
          <w:rFonts w:ascii="Arial" w:hAnsi="Arial" w:cs="Arial"/>
          <w:color w:val="auto"/>
        </w:rPr>
        <w:t xml:space="preserve"> or commissioned or </w:t>
      </w:r>
      <w:hyperlink r:id="rId23" w:anchor="acquired" w:history="1">
        <w:r w:rsidRPr="00077929">
          <w:rPr>
            <w:rStyle w:val="Hyperlink"/>
            <w:rFonts w:ascii="Arial" w:hAnsi="Arial" w:cs="Arial"/>
            <w:color w:val="auto"/>
          </w:rPr>
          <w:t>acquired</w:t>
        </w:r>
      </w:hyperlink>
      <w:r w:rsidRPr="00077929">
        <w:rPr>
          <w:rFonts w:ascii="Arial" w:hAnsi="Arial" w:cs="Arial"/>
          <w:color w:val="auto"/>
        </w:rPr>
        <w:t xml:space="preserve"> by a </w:t>
      </w:r>
      <w:hyperlink r:id="rId24" w:anchor="major-online-content-provider" w:history="1">
        <w:r w:rsidRPr="00077929">
          <w:rPr>
            <w:rStyle w:val="Hyperlink"/>
            <w:rFonts w:ascii="Arial" w:hAnsi="Arial" w:cs="Arial"/>
            <w:color w:val="auto"/>
          </w:rPr>
          <w:t>major online content provider</w:t>
        </w:r>
      </w:hyperlink>
      <w:r w:rsidRPr="00077929">
        <w:rPr>
          <w:rFonts w:ascii="Arial" w:hAnsi="Arial" w:cs="Arial"/>
          <w:color w:val="auto"/>
        </w:rPr>
        <w:t>.</w:t>
      </w:r>
    </w:p>
    <w:p w14:paraId="1B83EC8C" w14:textId="103FD23D" w:rsidR="009A0692" w:rsidRPr="00077929" w:rsidRDefault="529A848E" w:rsidP="009A0692">
      <w:pPr>
        <w:pStyle w:val="ListBullet"/>
        <w:rPr>
          <w:rFonts w:ascii="Arial" w:hAnsi="Arial" w:cs="Arial"/>
        </w:rPr>
      </w:pPr>
      <w:r w:rsidRPr="00077929">
        <w:rPr>
          <w:rFonts w:ascii="Arial" w:hAnsi="Arial" w:cs="Arial"/>
        </w:rPr>
        <w:t>Have one or more</w:t>
      </w:r>
      <w:r w:rsidR="738947D0" w:rsidRPr="00077929">
        <w:rPr>
          <w:rFonts w:ascii="Arial" w:hAnsi="Arial" w:cs="Arial"/>
        </w:rPr>
        <w:t xml:space="preserve"> television</w:t>
      </w:r>
      <w:r w:rsidRPr="00077929">
        <w:rPr>
          <w:rFonts w:ascii="Arial" w:hAnsi="Arial" w:cs="Arial"/>
        </w:rPr>
        <w:t xml:space="preserve"> projects </w:t>
      </w:r>
      <w:r w:rsidR="35D38DCF" w:rsidRPr="00077929">
        <w:rPr>
          <w:rFonts w:ascii="Arial" w:hAnsi="Arial" w:cs="Arial"/>
        </w:rPr>
        <w:t xml:space="preserve">in development that are suitable to pitch/present </w:t>
      </w:r>
      <w:r w:rsidR="726E4E32" w:rsidRPr="00077929">
        <w:rPr>
          <w:rFonts w:ascii="Arial" w:hAnsi="Arial" w:cs="Arial"/>
        </w:rPr>
        <w:t xml:space="preserve">to international broadcast/SVOD financing partners, sales agents or potential co-production partners </w:t>
      </w:r>
      <w:r w:rsidR="35D38DCF" w:rsidRPr="00077929">
        <w:rPr>
          <w:rFonts w:ascii="Arial" w:hAnsi="Arial" w:cs="Arial"/>
        </w:rPr>
        <w:t>at Content London 2026</w:t>
      </w:r>
      <w:r w:rsidR="726E4E32" w:rsidRPr="00077929">
        <w:rPr>
          <w:rFonts w:ascii="Arial" w:hAnsi="Arial" w:cs="Arial"/>
        </w:rPr>
        <w:t>.</w:t>
      </w:r>
      <w:r w:rsidRPr="00077929">
        <w:rPr>
          <w:rFonts w:ascii="Arial" w:hAnsi="Arial" w:cs="Arial"/>
        </w:rPr>
        <w:t xml:space="preserve"> </w:t>
      </w:r>
    </w:p>
    <w:p w14:paraId="4E16E5D7" w14:textId="1680EBD5" w:rsidR="3A04F781" w:rsidRPr="00077929" w:rsidRDefault="3A04F781" w:rsidP="00864AEF">
      <w:pPr>
        <w:pStyle w:val="BodyText"/>
        <w:rPr>
          <w:rFonts w:ascii="Arial" w:hAnsi="Arial" w:cs="Arial"/>
        </w:rPr>
      </w:pPr>
      <w:r w:rsidRPr="00077929">
        <w:rPr>
          <w:rFonts w:ascii="Arial" w:hAnsi="Arial" w:cs="Arial"/>
        </w:rPr>
        <w:lastRenderedPageBreak/>
        <w:t xml:space="preserve">Company applicants must </w:t>
      </w:r>
      <w:r w:rsidR="4EC8A0A7" w:rsidRPr="00077929">
        <w:rPr>
          <w:rFonts w:ascii="Arial" w:hAnsi="Arial" w:cs="Arial"/>
        </w:rPr>
        <w:t>nominate</w:t>
      </w:r>
      <w:r w:rsidRPr="00077929">
        <w:rPr>
          <w:rFonts w:ascii="Arial" w:hAnsi="Arial" w:cs="Arial"/>
        </w:rPr>
        <w:t xml:space="preserve"> an individual person (required to be </w:t>
      </w:r>
      <w:hyperlink r:id="rId25" w:anchor="victorian" w:history="1">
        <w:r w:rsidR="0026002E" w:rsidRPr="00077929">
          <w:rPr>
            <w:rStyle w:val="Hyperlink"/>
            <w:rFonts w:ascii="Arial" w:hAnsi="Arial" w:cs="Arial"/>
            <w:color w:val="auto"/>
            <w:lang w:val="en-GB"/>
          </w:rPr>
          <w:t>Victorian</w:t>
        </w:r>
      </w:hyperlink>
      <w:r w:rsidRPr="00077929">
        <w:rPr>
          <w:rFonts w:ascii="Arial" w:hAnsi="Arial" w:cs="Arial"/>
        </w:rPr>
        <w:t>) to</w:t>
      </w:r>
      <w:r w:rsidR="01F3A89B" w:rsidRPr="00077929">
        <w:rPr>
          <w:rFonts w:ascii="Arial" w:hAnsi="Arial" w:cs="Arial"/>
        </w:rPr>
        <w:t xml:space="preserve"> travel to and participate at</w:t>
      </w:r>
      <w:r w:rsidR="00726693" w:rsidRPr="00077929">
        <w:rPr>
          <w:rFonts w:ascii="Arial" w:hAnsi="Arial" w:cs="Arial"/>
        </w:rPr>
        <w:t xml:space="preserve"> Content London.</w:t>
      </w:r>
    </w:p>
    <w:p w14:paraId="03FC9DE1" w14:textId="77777777" w:rsidR="003530F9" w:rsidRPr="00077929" w:rsidRDefault="003530F9" w:rsidP="003530F9">
      <w:pPr>
        <w:pStyle w:val="Heading2"/>
        <w:rPr>
          <w:rFonts w:ascii="Arial" w:hAnsi="Arial" w:cs="Arial"/>
        </w:rPr>
      </w:pPr>
      <w:r w:rsidRPr="00077929">
        <w:rPr>
          <w:rFonts w:ascii="Arial" w:hAnsi="Arial" w:cs="Arial"/>
        </w:rPr>
        <w:t>What is not eligible for this program?</w:t>
      </w:r>
    </w:p>
    <w:p w14:paraId="4844F51D" w14:textId="506B5ABE" w:rsidR="008D6352" w:rsidRPr="00077929" w:rsidRDefault="00112426" w:rsidP="008D6352">
      <w:pPr>
        <w:pStyle w:val="ListBullet"/>
        <w:rPr>
          <w:rFonts w:ascii="Arial" w:hAnsi="Arial" w:cs="Arial"/>
        </w:rPr>
      </w:pPr>
      <w:r w:rsidRPr="00077929">
        <w:rPr>
          <w:rFonts w:ascii="Arial" w:hAnsi="Arial" w:cs="Arial"/>
        </w:rPr>
        <w:t xml:space="preserve">Applicants that have </w:t>
      </w:r>
      <w:r w:rsidR="008D6352" w:rsidRPr="00077929">
        <w:rPr>
          <w:rFonts w:ascii="Arial" w:hAnsi="Arial" w:cs="Arial"/>
        </w:rPr>
        <w:t>received financial assistance to attend</w:t>
      </w:r>
      <w:r w:rsidR="00190C3E" w:rsidRPr="00077929">
        <w:rPr>
          <w:rFonts w:ascii="Arial" w:hAnsi="Arial" w:cs="Arial"/>
        </w:rPr>
        <w:t xml:space="preserve"> Content London in 2026</w:t>
      </w:r>
      <w:r w:rsidR="00942E65" w:rsidRPr="00077929">
        <w:rPr>
          <w:rFonts w:ascii="Arial" w:hAnsi="Arial" w:cs="Arial"/>
        </w:rPr>
        <w:t xml:space="preserve"> from VicScreen or any other Australian </w:t>
      </w:r>
      <w:r w:rsidR="00E84C1D" w:rsidRPr="00077929">
        <w:rPr>
          <w:rFonts w:ascii="Arial" w:hAnsi="Arial" w:cs="Arial"/>
        </w:rPr>
        <w:t>s</w:t>
      </w:r>
      <w:r w:rsidR="00942E65" w:rsidRPr="00077929">
        <w:rPr>
          <w:rFonts w:ascii="Arial" w:hAnsi="Arial" w:cs="Arial"/>
        </w:rPr>
        <w:t>creen agency (including Screen Australia).</w:t>
      </w:r>
    </w:p>
    <w:p w14:paraId="1B9B1C3F" w14:textId="0B4FA2D7" w:rsidR="00AA2D49" w:rsidRPr="00077929" w:rsidRDefault="00AA2D49" w:rsidP="008D6352">
      <w:pPr>
        <w:pStyle w:val="ListBullet"/>
        <w:rPr>
          <w:rFonts w:ascii="Arial" w:hAnsi="Arial" w:cs="Arial"/>
        </w:rPr>
      </w:pPr>
      <w:r w:rsidRPr="00077929">
        <w:rPr>
          <w:rFonts w:ascii="Arial" w:hAnsi="Arial" w:cs="Arial"/>
        </w:rPr>
        <w:t>Applicants with short film projects.</w:t>
      </w:r>
    </w:p>
    <w:p w14:paraId="5DCAFEC0" w14:textId="35B5F4E5" w:rsidR="00401BA9" w:rsidRPr="00077929" w:rsidRDefault="00401BA9" w:rsidP="00401BA9">
      <w:pPr>
        <w:pStyle w:val="ListBullet"/>
        <w:rPr>
          <w:rFonts w:ascii="Arial" w:hAnsi="Arial" w:cs="Arial"/>
        </w:rPr>
      </w:pPr>
      <w:r w:rsidRPr="00077929">
        <w:rPr>
          <w:rFonts w:ascii="Arial" w:hAnsi="Arial" w:cs="Arial"/>
        </w:rPr>
        <w:t xml:space="preserve">A limited number of applicants will be </w:t>
      </w:r>
      <w:r w:rsidR="00B702DE" w:rsidRPr="00077929">
        <w:rPr>
          <w:rFonts w:ascii="Arial" w:hAnsi="Arial" w:cs="Arial"/>
        </w:rPr>
        <w:t>funded,</w:t>
      </w:r>
      <w:r w:rsidRPr="00077929">
        <w:rPr>
          <w:rFonts w:ascii="Arial" w:hAnsi="Arial" w:cs="Arial"/>
        </w:rPr>
        <w:t xml:space="preserve"> and eligibility does not guarantee </w:t>
      </w:r>
      <w:r w:rsidR="000D5237" w:rsidRPr="00077929">
        <w:rPr>
          <w:rFonts w:ascii="Arial" w:hAnsi="Arial" w:cs="Arial"/>
        </w:rPr>
        <w:t>approval of a grant</w:t>
      </w:r>
      <w:r w:rsidRPr="00077929">
        <w:rPr>
          <w:rFonts w:ascii="Arial" w:hAnsi="Arial" w:cs="Arial"/>
        </w:rPr>
        <w:t>.</w:t>
      </w:r>
    </w:p>
    <w:p w14:paraId="3AD00A85" w14:textId="77777777" w:rsidR="003530F9" w:rsidRPr="00077929" w:rsidRDefault="003530F9" w:rsidP="003530F9">
      <w:pPr>
        <w:pStyle w:val="Heading2"/>
        <w:rPr>
          <w:rFonts w:ascii="Arial" w:hAnsi="Arial" w:cs="Arial"/>
        </w:rPr>
      </w:pPr>
      <w:r w:rsidRPr="00077929">
        <w:rPr>
          <w:rFonts w:ascii="Arial" w:hAnsi="Arial" w:cs="Arial"/>
        </w:rPr>
        <w:t>What can you receive funding for?</w:t>
      </w:r>
    </w:p>
    <w:p w14:paraId="7CF4627A" w14:textId="097B0D1E" w:rsidR="008E3851" w:rsidRPr="00077929" w:rsidRDefault="2D79E391" w:rsidP="003B3124">
      <w:pPr>
        <w:pStyle w:val="ListBullet"/>
        <w:rPr>
          <w:rFonts w:ascii="Arial" w:hAnsi="Arial" w:cs="Arial"/>
        </w:rPr>
      </w:pPr>
      <w:r w:rsidRPr="00077929">
        <w:rPr>
          <w:rFonts w:ascii="Arial" w:hAnsi="Arial" w:cs="Arial"/>
        </w:rPr>
        <w:t>Grants of up to</w:t>
      </w:r>
      <w:r w:rsidR="06C55D77" w:rsidRPr="00077929">
        <w:rPr>
          <w:rFonts w:ascii="Arial" w:hAnsi="Arial" w:cs="Arial"/>
        </w:rPr>
        <w:t xml:space="preserve"> $</w:t>
      </w:r>
      <w:r w:rsidR="77274455" w:rsidRPr="00077929">
        <w:rPr>
          <w:rFonts w:ascii="Arial" w:hAnsi="Arial" w:cs="Arial"/>
        </w:rPr>
        <w:t>4,000</w:t>
      </w:r>
      <w:r w:rsidR="06C55D77" w:rsidRPr="00077929">
        <w:rPr>
          <w:rFonts w:ascii="Arial" w:hAnsi="Arial" w:cs="Arial"/>
        </w:rPr>
        <w:t xml:space="preserve"> per applicant are available </w:t>
      </w:r>
      <w:r w:rsidR="3056835F" w:rsidRPr="00077929">
        <w:rPr>
          <w:rFonts w:ascii="Arial" w:hAnsi="Arial" w:cs="Arial"/>
        </w:rPr>
        <w:t>for travel from Victoria to</w:t>
      </w:r>
      <w:r w:rsidR="1E336446" w:rsidRPr="00077929">
        <w:rPr>
          <w:rFonts w:ascii="Arial" w:hAnsi="Arial" w:cs="Arial"/>
        </w:rPr>
        <w:t xml:space="preserve"> London</w:t>
      </w:r>
      <w:r w:rsidR="3056835F" w:rsidRPr="00077929">
        <w:rPr>
          <w:rFonts w:ascii="Arial" w:hAnsi="Arial" w:cs="Arial"/>
        </w:rPr>
        <w:t xml:space="preserve"> to attend</w:t>
      </w:r>
      <w:r w:rsidR="1E336446" w:rsidRPr="00077929">
        <w:rPr>
          <w:rFonts w:ascii="Arial" w:hAnsi="Arial" w:cs="Arial"/>
        </w:rPr>
        <w:t xml:space="preserve"> Content London 2026.</w:t>
      </w:r>
    </w:p>
    <w:p w14:paraId="40A6C9AB" w14:textId="4A40876B" w:rsidR="003125C2" w:rsidRPr="00077929" w:rsidRDefault="003C1935" w:rsidP="003B3124">
      <w:pPr>
        <w:pStyle w:val="ListBullet"/>
        <w:rPr>
          <w:rFonts w:ascii="Arial" w:hAnsi="Arial" w:cs="Arial"/>
        </w:rPr>
      </w:pPr>
      <w:r w:rsidRPr="00077929">
        <w:rPr>
          <w:rFonts w:ascii="Arial" w:hAnsi="Arial" w:cs="Arial"/>
        </w:rPr>
        <w:t xml:space="preserve">Grants </w:t>
      </w:r>
      <w:r w:rsidR="006E1C7F" w:rsidRPr="00077929">
        <w:rPr>
          <w:rFonts w:ascii="Arial" w:hAnsi="Arial" w:cs="Arial"/>
        </w:rPr>
        <w:t>may be applied to</w:t>
      </w:r>
      <w:r w:rsidRPr="00077929">
        <w:rPr>
          <w:rFonts w:ascii="Arial" w:hAnsi="Arial" w:cs="Arial"/>
        </w:rPr>
        <w:t xml:space="preserve"> </w:t>
      </w:r>
      <w:r w:rsidR="00985E68" w:rsidRPr="00077929">
        <w:rPr>
          <w:rFonts w:ascii="Arial" w:hAnsi="Arial" w:cs="Arial"/>
        </w:rPr>
        <w:t>travel costs associated with attendance at</w:t>
      </w:r>
      <w:r w:rsidR="00190C3E" w:rsidRPr="00077929">
        <w:rPr>
          <w:rFonts w:ascii="Arial" w:hAnsi="Arial" w:cs="Arial"/>
        </w:rPr>
        <w:t xml:space="preserve"> Content London.</w:t>
      </w:r>
      <w:r w:rsidR="00985E68" w:rsidRPr="00077929">
        <w:rPr>
          <w:rFonts w:ascii="Arial" w:hAnsi="Arial" w:cs="Arial"/>
        </w:rPr>
        <w:t xml:space="preserve"> These include flights</w:t>
      </w:r>
      <w:r w:rsidRPr="00077929">
        <w:rPr>
          <w:rFonts w:ascii="Arial" w:hAnsi="Arial" w:cs="Arial"/>
        </w:rPr>
        <w:t>,</w:t>
      </w:r>
      <w:r w:rsidR="00AF3636" w:rsidRPr="00077929">
        <w:rPr>
          <w:rFonts w:ascii="Arial" w:hAnsi="Arial" w:cs="Arial"/>
        </w:rPr>
        <w:t xml:space="preserve"> accommodation, travel insurance,</w:t>
      </w:r>
      <w:r w:rsidRPr="00077929">
        <w:rPr>
          <w:rFonts w:ascii="Arial" w:hAnsi="Arial" w:cs="Arial"/>
        </w:rPr>
        <w:t xml:space="preserve"> ground transport, and registration </w:t>
      </w:r>
      <w:r w:rsidR="00002717" w:rsidRPr="00077929">
        <w:rPr>
          <w:rFonts w:ascii="Arial" w:hAnsi="Arial" w:cs="Arial"/>
        </w:rPr>
        <w:t>costs incurred by the Nominated Traveller</w:t>
      </w:r>
      <w:r w:rsidR="008F1575" w:rsidRPr="00077929">
        <w:rPr>
          <w:rFonts w:ascii="Arial" w:hAnsi="Arial" w:cs="Arial"/>
        </w:rPr>
        <w:t xml:space="preserve"> in connection with</w:t>
      </w:r>
      <w:r w:rsidR="00DB3E02" w:rsidRPr="00077929">
        <w:rPr>
          <w:rFonts w:ascii="Arial" w:hAnsi="Arial" w:cs="Arial"/>
        </w:rPr>
        <w:t xml:space="preserve"> travel to and participation </w:t>
      </w:r>
      <w:r w:rsidR="00E1175C" w:rsidRPr="00077929">
        <w:rPr>
          <w:rFonts w:ascii="Arial" w:hAnsi="Arial" w:cs="Arial"/>
        </w:rPr>
        <w:t>in the Event.</w:t>
      </w:r>
    </w:p>
    <w:p w14:paraId="52B45232" w14:textId="77777777" w:rsidR="00654726" w:rsidRPr="00077929" w:rsidRDefault="00AD4D82" w:rsidP="0066130B">
      <w:pPr>
        <w:pStyle w:val="ListBullet"/>
        <w:rPr>
          <w:rFonts w:ascii="Arial" w:hAnsi="Arial" w:cs="Arial"/>
        </w:rPr>
      </w:pPr>
      <w:r w:rsidRPr="00077929">
        <w:rPr>
          <w:rFonts w:ascii="Arial" w:hAnsi="Arial" w:cs="Arial"/>
        </w:rPr>
        <w:t xml:space="preserve">Successful applicants must cover the cost of travel up front. Applicants will receive </w:t>
      </w:r>
      <w:r w:rsidR="00654726" w:rsidRPr="00077929">
        <w:rPr>
          <w:rFonts w:ascii="Arial" w:hAnsi="Arial" w:cs="Arial"/>
        </w:rPr>
        <w:t xml:space="preserve">payment </w:t>
      </w:r>
      <w:r w:rsidRPr="00077929">
        <w:rPr>
          <w:rFonts w:ascii="Arial" w:hAnsi="Arial" w:cs="Arial"/>
        </w:rPr>
        <w:t>after</w:t>
      </w:r>
      <w:r w:rsidR="00654726" w:rsidRPr="00077929">
        <w:rPr>
          <w:rFonts w:ascii="Arial" w:hAnsi="Arial" w:cs="Arial"/>
        </w:rPr>
        <w:t xml:space="preserve"> completion of </w:t>
      </w:r>
      <w:r w:rsidRPr="00077929">
        <w:rPr>
          <w:rFonts w:ascii="Arial" w:hAnsi="Arial" w:cs="Arial"/>
        </w:rPr>
        <w:t xml:space="preserve">travel </w:t>
      </w:r>
      <w:r w:rsidR="00654726" w:rsidRPr="00077929">
        <w:rPr>
          <w:rFonts w:ascii="Arial" w:hAnsi="Arial" w:cs="Arial"/>
        </w:rPr>
        <w:t>a</w:t>
      </w:r>
      <w:r w:rsidRPr="00077929">
        <w:rPr>
          <w:rFonts w:ascii="Arial" w:hAnsi="Arial" w:cs="Arial"/>
        </w:rPr>
        <w:t xml:space="preserve">nd on provision of </w:t>
      </w:r>
      <w:r w:rsidR="00654726" w:rsidRPr="00077929">
        <w:rPr>
          <w:rFonts w:ascii="Arial" w:hAnsi="Arial" w:cs="Arial"/>
        </w:rPr>
        <w:t xml:space="preserve">proof of attendance and </w:t>
      </w:r>
      <w:r w:rsidRPr="00077929">
        <w:rPr>
          <w:rFonts w:ascii="Arial" w:hAnsi="Arial" w:cs="Arial"/>
        </w:rPr>
        <w:t>an acquittal report</w:t>
      </w:r>
      <w:r w:rsidR="00654726" w:rsidRPr="00077929">
        <w:rPr>
          <w:rFonts w:ascii="Arial" w:hAnsi="Arial" w:cs="Arial"/>
        </w:rPr>
        <w:t>.</w:t>
      </w:r>
      <w:r w:rsidRPr="00077929">
        <w:rPr>
          <w:rFonts w:ascii="Arial" w:hAnsi="Arial" w:cs="Arial"/>
        </w:rPr>
        <w:t xml:space="preserve"> </w:t>
      </w:r>
    </w:p>
    <w:p w14:paraId="7D34FB11" w14:textId="5CF61500" w:rsidR="0039308E" w:rsidRPr="00077929" w:rsidRDefault="00E1175C" w:rsidP="00836516">
      <w:pPr>
        <w:pStyle w:val="ListBullet"/>
        <w:rPr>
          <w:rFonts w:ascii="Arial" w:hAnsi="Arial" w:cs="Arial"/>
          <w:color w:val="auto"/>
        </w:rPr>
      </w:pPr>
      <w:r w:rsidRPr="00077929">
        <w:rPr>
          <w:rFonts w:ascii="Arial" w:hAnsi="Arial" w:cs="Arial"/>
        </w:rPr>
        <w:t>Only one grant is available per applicant/company/project.</w:t>
      </w:r>
    </w:p>
    <w:p w14:paraId="3E40055E" w14:textId="77777777" w:rsidR="003530F9" w:rsidRPr="00077929" w:rsidRDefault="003530F9" w:rsidP="003530F9">
      <w:pPr>
        <w:pStyle w:val="Heading2"/>
        <w:rPr>
          <w:rFonts w:ascii="Arial" w:hAnsi="Arial" w:cs="Arial"/>
        </w:rPr>
      </w:pPr>
      <w:r w:rsidRPr="00077929">
        <w:rPr>
          <w:rFonts w:ascii="Arial" w:hAnsi="Arial" w:cs="Arial"/>
        </w:rPr>
        <w:t>Who can you talk to about this program?</w:t>
      </w:r>
    </w:p>
    <w:p w14:paraId="63FCB5BD" w14:textId="005B6632" w:rsidR="0039308E" w:rsidRPr="00077929" w:rsidRDefault="002C336B" w:rsidP="0039308E">
      <w:pPr>
        <w:pStyle w:val="ListBullet"/>
        <w:rPr>
          <w:rFonts w:ascii="Arial" w:hAnsi="Arial" w:cs="Arial"/>
          <w:color w:val="auto"/>
        </w:rPr>
      </w:pPr>
      <w:r w:rsidRPr="00077929">
        <w:rPr>
          <w:rFonts w:ascii="Arial" w:hAnsi="Arial" w:cs="Arial"/>
          <w:color w:val="auto"/>
        </w:rPr>
        <w:t xml:space="preserve">Senior </w:t>
      </w:r>
      <w:r w:rsidR="0039308E" w:rsidRPr="00077929">
        <w:rPr>
          <w:rFonts w:ascii="Arial" w:hAnsi="Arial" w:cs="Arial"/>
          <w:color w:val="auto"/>
        </w:rPr>
        <w:t>Grants Officer</w:t>
      </w:r>
      <w:r w:rsidRPr="00077929">
        <w:rPr>
          <w:rFonts w:ascii="Arial" w:hAnsi="Arial" w:cs="Arial"/>
          <w:color w:val="auto"/>
        </w:rPr>
        <w:t xml:space="preserve"> – </w:t>
      </w:r>
      <w:hyperlink r:id="rId26" w:history="1">
        <w:r w:rsidRPr="00077929">
          <w:rPr>
            <w:rStyle w:val="Hyperlink"/>
            <w:rFonts w:ascii="Arial" w:hAnsi="Arial" w:cs="Arial"/>
          </w:rPr>
          <w:t>Connie Boyce</w:t>
        </w:r>
      </w:hyperlink>
      <w:r w:rsidR="007B43F6" w:rsidRPr="00077929">
        <w:rPr>
          <w:rFonts w:ascii="Arial" w:hAnsi="Arial" w:cs="Arial"/>
          <w:color w:val="auto"/>
        </w:rPr>
        <w:t>, 03 9660 32</w:t>
      </w:r>
      <w:r w:rsidRPr="00077929">
        <w:rPr>
          <w:rFonts w:ascii="Arial" w:hAnsi="Arial" w:cs="Arial"/>
          <w:color w:val="auto"/>
        </w:rPr>
        <w:t>67</w:t>
      </w:r>
    </w:p>
    <w:p w14:paraId="70D4F00B" w14:textId="454B54F1" w:rsidR="0039308E" w:rsidRPr="00077929" w:rsidRDefault="0039308E" w:rsidP="0039308E">
      <w:pPr>
        <w:pStyle w:val="ListBullet"/>
        <w:rPr>
          <w:rFonts w:ascii="Arial" w:hAnsi="Arial" w:cs="Arial"/>
          <w:color w:val="auto"/>
        </w:rPr>
      </w:pPr>
      <w:r w:rsidRPr="00077929">
        <w:rPr>
          <w:rFonts w:ascii="Arial" w:hAnsi="Arial" w:cs="Arial"/>
          <w:color w:val="auto"/>
        </w:rPr>
        <w:t>Program Manager</w:t>
      </w:r>
      <w:r w:rsidR="002C336B" w:rsidRPr="00077929">
        <w:rPr>
          <w:rFonts w:ascii="Arial" w:hAnsi="Arial" w:cs="Arial"/>
          <w:color w:val="auto"/>
        </w:rPr>
        <w:t xml:space="preserve"> – </w:t>
      </w:r>
      <w:hyperlink r:id="rId27" w:history="1">
        <w:r w:rsidR="002C336B" w:rsidRPr="00077929">
          <w:rPr>
            <w:rStyle w:val="Hyperlink"/>
            <w:rFonts w:ascii="Arial" w:hAnsi="Arial" w:cs="Arial"/>
          </w:rPr>
          <w:t>Kara Masters</w:t>
        </w:r>
      </w:hyperlink>
      <w:r w:rsidR="002C336B" w:rsidRPr="00077929">
        <w:rPr>
          <w:rFonts w:ascii="Arial" w:hAnsi="Arial" w:cs="Arial"/>
          <w:color w:val="auto"/>
        </w:rPr>
        <w:t>, Industry and Skills Development Coordinator</w:t>
      </w:r>
      <w:r w:rsidR="007B43F6" w:rsidRPr="00077929">
        <w:rPr>
          <w:rFonts w:ascii="Arial" w:hAnsi="Arial" w:cs="Arial"/>
          <w:color w:val="auto"/>
        </w:rPr>
        <w:t>, 03 9660 32</w:t>
      </w:r>
      <w:r w:rsidR="00F70F37" w:rsidRPr="00077929">
        <w:rPr>
          <w:rFonts w:ascii="Arial" w:hAnsi="Arial" w:cs="Arial"/>
          <w:color w:val="auto"/>
        </w:rPr>
        <w:t>16</w:t>
      </w:r>
    </w:p>
    <w:p w14:paraId="69C77174" w14:textId="77777777" w:rsidR="003530F9" w:rsidRPr="00077929" w:rsidRDefault="003530F9" w:rsidP="003530F9">
      <w:pPr>
        <w:pStyle w:val="Heading1"/>
        <w:rPr>
          <w:rFonts w:ascii="Arial" w:hAnsi="Arial" w:cs="Arial"/>
        </w:rPr>
      </w:pPr>
      <w:r w:rsidRPr="00077929">
        <w:rPr>
          <w:rFonts w:ascii="Arial" w:hAnsi="Arial" w:cs="Arial"/>
        </w:rPr>
        <w:t>The Details</w:t>
      </w:r>
    </w:p>
    <w:p w14:paraId="27173231" w14:textId="6DA4C287" w:rsidR="0039308E" w:rsidRPr="00077929" w:rsidRDefault="0039308E" w:rsidP="003530F9">
      <w:pPr>
        <w:pStyle w:val="Heading2"/>
        <w:rPr>
          <w:rFonts w:ascii="Arial" w:hAnsi="Arial" w:cs="Arial"/>
        </w:rPr>
      </w:pPr>
      <w:r w:rsidRPr="00077929">
        <w:rPr>
          <w:rFonts w:ascii="Arial" w:hAnsi="Arial" w:cs="Arial"/>
        </w:rPr>
        <w:t>Important dates</w:t>
      </w:r>
    </w:p>
    <w:p w14:paraId="3DD898CA" w14:textId="78959DE5" w:rsidR="00141D04" w:rsidRPr="00077929" w:rsidRDefault="00141D04" w:rsidP="00141D04">
      <w:pPr>
        <w:pStyle w:val="ListBullet"/>
        <w:rPr>
          <w:rFonts w:ascii="Arial" w:hAnsi="Arial" w:cs="Arial"/>
        </w:rPr>
      </w:pPr>
      <w:r w:rsidRPr="00077929">
        <w:rPr>
          <w:rFonts w:ascii="Arial" w:hAnsi="Arial" w:cs="Arial"/>
        </w:rPr>
        <w:t>Deadline for applications is 11pm on</w:t>
      </w:r>
      <w:r w:rsidR="0075789E" w:rsidRPr="00077929">
        <w:rPr>
          <w:rFonts w:ascii="Arial" w:hAnsi="Arial" w:cs="Arial"/>
        </w:rPr>
        <w:t xml:space="preserve"> Friday </w:t>
      </w:r>
      <w:r w:rsidR="00A2030C" w:rsidRPr="00077929">
        <w:rPr>
          <w:rFonts w:ascii="Arial" w:hAnsi="Arial" w:cs="Arial"/>
          <w:b/>
          <w:bCs/>
        </w:rPr>
        <w:t>25</w:t>
      </w:r>
      <w:r w:rsidR="0075789E" w:rsidRPr="00077929">
        <w:rPr>
          <w:rFonts w:ascii="Arial" w:hAnsi="Arial" w:cs="Arial"/>
          <w:b/>
          <w:bCs/>
        </w:rPr>
        <w:t xml:space="preserve"> September 2026</w:t>
      </w:r>
      <w:r w:rsidR="003905E4" w:rsidRPr="00077929">
        <w:rPr>
          <w:rFonts w:ascii="Arial" w:hAnsi="Arial" w:cs="Arial"/>
          <w:b/>
          <w:bCs/>
        </w:rPr>
        <w:t>.</w:t>
      </w:r>
    </w:p>
    <w:p w14:paraId="5A39694F" w14:textId="2E409B96" w:rsidR="003905E4" w:rsidRPr="00077929" w:rsidRDefault="003905E4" w:rsidP="00141D04">
      <w:pPr>
        <w:pStyle w:val="ListBullet"/>
        <w:rPr>
          <w:rFonts w:ascii="Arial" w:hAnsi="Arial" w:cs="Arial"/>
        </w:rPr>
      </w:pPr>
      <w:r w:rsidRPr="00077929">
        <w:rPr>
          <w:rFonts w:ascii="Arial" w:hAnsi="Arial" w:cs="Arial"/>
        </w:rPr>
        <w:t xml:space="preserve">Applicants </w:t>
      </w:r>
      <w:r w:rsidR="002B2677" w:rsidRPr="00077929">
        <w:rPr>
          <w:rFonts w:ascii="Arial" w:hAnsi="Arial" w:cs="Arial"/>
        </w:rPr>
        <w:t>will be notified of an outcome by</w:t>
      </w:r>
      <w:r w:rsidR="00E90AEF" w:rsidRPr="00077929">
        <w:rPr>
          <w:rFonts w:ascii="Arial" w:hAnsi="Arial" w:cs="Arial"/>
        </w:rPr>
        <w:t xml:space="preserve"> </w:t>
      </w:r>
      <w:r w:rsidR="00E90AEF" w:rsidRPr="00077929">
        <w:rPr>
          <w:rFonts w:ascii="Arial" w:hAnsi="Arial" w:cs="Arial"/>
          <w:b/>
          <w:bCs/>
        </w:rPr>
        <w:t xml:space="preserve">Friday </w:t>
      </w:r>
      <w:r w:rsidR="00A2030C" w:rsidRPr="00077929">
        <w:rPr>
          <w:rFonts w:ascii="Arial" w:hAnsi="Arial" w:cs="Arial"/>
          <w:b/>
          <w:bCs/>
        </w:rPr>
        <w:t>16</w:t>
      </w:r>
      <w:r w:rsidR="00E90AEF" w:rsidRPr="00077929">
        <w:rPr>
          <w:rFonts w:ascii="Arial" w:hAnsi="Arial" w:cs="Arial"/>
          <w:b/>
          <w:bCs/>
        </w:rPr>
        <w:t xml:space="preserve"> October 2026.</w:t>
      </w:r>
    </w:p>
    <w:p w14:paraId="5BD84293" w14:textId="1FC0E982" w:rsidR="002B2677" w:rsidRPr="00077929" w:rsidRDefault="00F70F37" w:rsidP="00141D04">
      <w:pPr>
        <w:pStyle w:val="ListBullet"/>
        <w:rPr>
          <w:rFonts w:ascii="Arial" w:hAnsi="Arial" w:cs="Arial"/>
          <w:b/>
          <w:bCs/>
        </w:rPr>
      </w:pPr>
      <w:r w:rsidRPr="00077929">
        <w:rPr>
          <w:rFonts w:ascii="Arial" w:hAnsi="Arial" w:cs="Arial"/>
        </w:rPr>
        <w:t>Content London</w:t>
      </w:r>
      <w:r w:rsidR="002B2677" w:rsidRPr="00077929">
        <w:rPr>
          <w:rFonts w:ascii="Arial" w:hAnsi="Arial" w:cs="Arial"/>
        </w:rPr>
        <w:t xml:space="preserve"> will take place</w:t>
      </w:r>
      <w:r w:rsidR="00110C53" w:rsidRPr="00077929">
        <w:rPr>
          <w:rFonts w:ascii="Arial" w:hAnsi="Arial" w:cs="Arial"/>
        </w:rPr>
        <w:t xml:space="preserve"> </w:t>
      </w:r>
      <w:r w:rsidR="00110C53" w:rsidRPr="00077929">
        <w:rPr>
          <w:rFonts w:ascii="Arial" w:hAnsi="Arial" w:cs="Arial"/>
          <w:b/>
          <w:bCs/>
        </w:rPr>
        <w:t>30 November – 3 December 2026.</w:t>
      </w:r>
    </w:p>
    <w:p w14:paraId="23586E39" w14:textId="59C327A6" w:rsidR="003530F9" w:rsidRPr="00077929" w:rsidRDefault="003530F9" w:rsidP="003530F9">
      <w:pPr>
        <w:pStyle w:val="Heading2"/>
        <w:rPr>
          <w:rFonts w:ascii="Arial" w:hAnsi="Arial" w:cs="Arial"/>
        </w:rPr>
      </w:pPr>
      <w:r w:rsidRPr="00077929">
        <w:rPr>
          <w:rFonts w:ascii="Arial" w:hAnsi="Arial" w:cs="Arial"/>
        </w:rPr>
        <w:t>What happens after you apply?</w:t>
      </w:r>
    </w:p>
    <w:p w14:paraId="2B04B615" w14:textId="732D5840" w:rsidR="00721F77" w:rsidRPr="00077929" w:rsidRDefault="00721F77" w:rsidP="00721F77">
      <w:pPr>
        <w:pStyle w:val="ListBullet"/>
        <w:rPr>
          <w:rFonts w:ascii="Arial" w:hAnsi="Arial" w:cs="Arial"/>
        </w:rPr>
      </w:pPr>
      <w:r w:rsidRPr="00077929">
        <w:rPr>
          <w:rFonts w:ascii="Arial" w:hAnsi="Arial" w:cs="Arial"/>
        </w:rPr>
        <w:t xml:space="preserve">Decisions will </w:t>
      </w:r>
      <w:proofErr w:type="gramStart"/>
      <w:r w:rsidRPr="00077929">
        <w:rPr>
          <w:rFonts w:ascii="Arial" w:hAnsi="Arial" w:cs="Arial"/>
        </w:rPr>
        <w:t>take into account</w:t>
      </w:r>
      <w:proofErr w:type="gramEnd"/>
      <w:r w:rsidRPr="00077929">
        <w:rPr>
          <w:rFonts w:ascii="Arial" w:hAnsi="Arial" w:cs="Arial"/>
        </w:rPr>
        <w:t xml:space="preserve"> the </w:t>
      </w:r>
      <w:r w:rsidRPr="00077929">
        <w:rPr>
          <w:rFonts w:ascii="Arial" w:hAnsi="Arial" w:cs="Arial"/>
          <w:b/>
          <w:bCs/>
          <w:i/>
          <w:iCs/>
        </w:rPr>
        <w:t xml:space="preserve">Assessment Criteria </w:t>
      </w:r>
      <w:r w:rsidRPr="00077929">
        <w:rPr>
          <w:rFonts w:ascii="Arial" w:hAnsi="Arial" w:cs="Arial"/>
        </w:rPr>
        <w:t>listed below</w:t>
      </w:r>
      <w:r w:rsidR="00AA7BD3" w:rsidRPr="00077929">
        <w:rPr>
          <w:rFonts w:ascii="Arial" w:hAnsi="Arial" w:cs="Arial"/>
        </w:rPr>
        <w:t>, VicScreen’s availability of</w:t>
      </w:r>
      <w:r w:rsidR="00BF44C5" w:rsidRPr="00077929">
        <w:rPr>
          <w:rFonts w:ascii="Arial" w:hAnsi="Arial" w:cs="Arial"/>
        </w:rPr>
        <w:t xml:space="preserve"> </w:t>
      </w:r>
      <w:r w:rsidR="00AA7BD3" w:rsidRPr="00077929">
        <w:rPr>
          <w:rFonts w:ascii="Arial" w:hAnsi="Arial" w:cs="Arial"/>
        </w:rPr>
        <w:t>funds, diversity of the current slate of projects and teams, as well as the perceived need for VicScreen funds by the applicant.</w:t>
      </w:r>
    </w:p>
    <w:p w14:paraId="51F37547" w14:textId="77777777" w:rsidR="003530F9" w:rsidRPr="00077929" w:rsidRDefault="003530F9" w:rsidP="003530F9">
      <w:pPr>
        <w:pStyle w:val="Heading2"/>
        <w:rPr>
          <w:rFonts w:ascii="Arial" w:hAnsi="Arial" w:cs="Arial"/>
        </w:rPr>
      </w:pPr>
      <w:r w:rsidRPr="00077929">
        <w:rPr>
          <w:rFonts w:ascii="Arial" w:hAnsi="Arial" w:cs="Arial"/>
        </w:rPr>
        <w:t>Assessment Criteria</w:t>
      </w:r>
    </w:p>
    <w:p w14:paraId="5CF5FF02" w14:textId="063B6272" w:rsidR="00FF25DD" w:rsidRPr="00077929" w:rsidRDefault="00FF25DD" w:rsidP="00FF25DD">
      <w:pPr>
        <w:pStyle w:val="BodyText"/>
        <w:rPr>
          <w:rFonts w:ascii="Arial" w:hAnsi="Arial" w:cs="Arial"/>
        </w:rPr>
      </w:pPr>
      <w:r w:rsidRPr="00077929">
        <w:rPr>
          <w:rFonts w:ascii="Arial" w:hAnsi="Arial" w:cs="Arial"/>
        </w:rPr>
        <w:t>Applications will be assessed against the following criteria:</w:t>
      </w:r>
    </w:p>
    <w:p w14:paraId="06CD71AA" w14:textId="73205A5C" w:rsidR="002535BC" w:rsidRPr="00077929" w:rsidRDefault="002535BC" w:rsidP="00DA260D">
      <w:pPr>
        <w:pStyle w:val="ListBullet"/>
        <w:rPr>
          <w:rFonts w:ascii="Arial" w:hAnsi="Arial" w:cs="Arial"/>
        </w:rPr>
      </w:pPr>
      <w:r w:rsidRPr="00077929">
        <w:rPr>
          <w:rFonts w:ascii="Arial" w:hAnsi="Arial" w:cs="Arial"/>
        </w:rPr>
        <w:lastRenderedPageBreak/>
        <w:t>The applicant’s current project/s development history, the level of market interest or financing received for their project/s to date, &amp; the profile of the companies or individuals that have expressed interest in the project/s.</w:t>
      </w:r>
    </w:p>
    <w:p w14:paraId="0F3770FB" w14:textId="3658674C" w:rsidR="00FF25DD" w:rsidRPr="00077929" w:rsidRDefault="00FF25DD" w:rsidP="00FF25DD">
      <w:pPr>
        <w:pStyle w:val="ListBullet"/>
        <w:rPr>
          <w:rFonts w:ascii="Arial" w:hAnsi="Arial" w:cs="Arial"/>
        </w:rPr>
      </w:pPr>
      <w:r w:rsidRPr="00077929">
        <w:rPr>
          <w:rFonts w:ascii="Arial" w:hAnsi="Arial" w:cs="Arial"/>
        </w:rPr>
        <w:t>The objectives for attending</w:t>
      </w:r>
      <w:r w:rsidR="00EC5352" w:rsidRPr="00077929">
        <w:rPr>
          <w:rFonts w:ascii="Arial" w:hAnsi="Arial" w:cs="Arial"/>
        </w:rPr>
        <w:t xml:space="preserve"> Content London</w:t>
      </w:r>
      <w:r w:rsidR="008742B2" w:rsidRPr="00077929">
        <w:rPr>
          <w:rFonts w:ascii="Arial" w:hAnsi="Arial" w:cs="Arial"/>
        </w:rPr>
        <w:t xml:space="preserve"> and the applicant’s strategy for achieving those objectives, including how they will maximise potential benefits of exposure at</w:t>
      </w:r>
      <w:r w:rsidR="00EC5352" w:rsidRPr="00077929">
        <w:rPr>
          <w:rFonts w:ascii="Arial" w:hAnsi="Arial" w:cs="Arial"/>
        </w:rPr>
        <w:t xml:space="preserve"> Content London</w:t>
      </w:r>
      <w:r w:rsidR="008742B2" w:rsidRPr="00077929">
        <w:rPr>
          <w:rFonts w:ascii="Arial" w:hAnsi="Arial" w:cs="Arial"/>
        </w:rPr>
        <w:t>,</w:t>
      </w:r>
      <w:r w:rsidR="00C47F91" w:rsidRPr="00077929">
        <w:rPr>
          <w:rFonts w:ascii="Arial" w:hAnsi="Arial" w:cs="Arial"/>
        </w:rPr>
        <w:t xml:space="preserve"> and details of schedule, proposed meetings, events, or other activities.</w:t>
      </w:r>
    </w:p>
    <w:p w14:paraId="79CCC529" w14:textId="44962C30" w:rsidR="00C47F91" w:rsidRPr="00077929" w:rsidRDefault="00C47F91" w:rsidP="00FF25DD">
      <w:pPr>
        <w:pStyle w:val="ListBullet"/>
        <w:rPr>
          <w:rFonts w:ascii="Arial" w:hAnsi="Arial" w:cs="Arial"/>
        </w:rPr>
      </w:pPr>
      <w:r w:rsidRPr="00077929">
        <w:rPr>
          <w:rFonts w:ascii="Arial" w:hAnsi="Arial" w:cs="Arial"/>
        </w:rPr>
        <w:t>The relevance of the applicant’s project/s</w:t>
      </w:r>
      <w:r w:rsidR="00671779" w:rsidRPr="00077929">
        <w:rPr>
          <w:rFonts w:ascii="Arial" w:hAnsi="Arial" w:cs="Arial"/>
        </w:rPr>
        <w:t xml:space="preserve"> at Content London</w:t>
      </w:r>
      <w:r w:rsidR="007176B6" w:rsidRPr="00077929">
        <w:rPr>
          <w:rFonts w:ascii="Arial" w:hAnsi="Arial" w:cs="Arial"/>
        </w:rPr>
        <w:t xml:space="preserve"> and how their participation will benefit the Victorian</w:t>
      </w:r>
      <w:r w:rsidR="00671779" w:rsidRPr="00077929">
        <w:rPr>
          <w:rFonts w:ascii="Arial" w:hAnsi="Arial" w:cs="Arial"/>
        </w:rPr>
        <w:t xml:space="preserve"> screen </w:t>
      </w:r>
      <w:r w:rsidR="007176B6" w:rsidRPr="00077929">
        <w:rPr>
          <w:rFonts w:ascii="Arial" w:hAnsi="Arial" w:cs="Arial"/>
        </w:rPr>
        <w:t>industry.</w:t>
      </w:r>
    </w:p>
    <w:p w14:paraId="624F4C48" w14:textId="77777777" w:rsidR="00C5124F" w:rsidRPr="00077929" w:rsidRDefault="00E601CE" w:rsidP="0054472D">
      <w:pPr>
        <w:pStyle w:val="ListBullet"/>
        <w:rPr>
          <w:rFonts w:ascii="Arial" w:hAnsi="Arial" w:cs="Arial"/>
        </w:rPr>
      </w:pPr>
      <w:r w:rsidRPr="00077929">
        <w:rPr>
          <w:rFonts w:ascii="Arial" w:hAnsi="Arial" w:cs="Arial"/>
        </w:rPr>
        <w:t xml:space="preserve">The applicant’s presence at previous international and/or domestic conferences or markets, and their past attendance </w:t>
      </w:r>
      <w:r w:rsidR="006B6BC0" w:rsidRPr="00077929">
        <w:rPr>
          <w:rFonts w:ascii="Arial" w:hAnsi="Arial" w:cs="Arial"/>
        </w:rPr>
        <w:t>and level of familiarity with</w:t>
      </w:r>
      <w:r w:rsidR="002074DB" w:rsidRPr="00077929">
        <w:rPr>
          <w:rFonts w:ascii="Arial" w:hAnsi="Arial" w:cs="Arial"/>
        </w:rPr>
        <w:t xml:space="preserve"> Content London</w:t>
      </w:r>
      <w:r w:rsidR="006B6BC0" w:rsidRPr="00077929">
        <w:rPr>
          <w:rFonts w:ascii="Arial" w:hAnsi="Arial" w:cs="Arial"/>
        </w:rPr>
        <w:t>.</w:t>
      </w:r>
    </w:p>
    <w:p w14:paraId="7C463E4F" w14:textId="172E586D" w:rsidR="003530F9" w:rsidRPr="00077929" w:rsidRDefault="003530F9" w:rsidP="00C5124F">
      <w:pPr>
        <w:pStyle w:val="Heading2"/>
        <w:rPr>
          <w:rFonts w:ascii="Arial" w:hAnsi="Arial" w:cs="Arial"/>
        </w:rPr>
      </w:pPr>
      <w:r w:rsidRPr="00077929">
        <w:rPr>
          <w:rFonts w:ascii="Arial" w:hAnsi="Arial" w:cs="Arial"/>
        </w:rPr>
        <w:t>How long until a decision is made?</w:t>
      </w:r>
    </w:p>
    <w:p w14:paraId="0CDC8BF0" w14:textId="7841C096" w:rsidR="006B6BC0" w:rsidRPr="00077929" w:rsidRDefault="006B6BC0" w:rsidP="006B6BC0">
      <w:pPr>
        <w:pStyle w:val="ListBullet"/>
        <w:rPr>
          <w:rFonts w:ascii="Arial" w:hAnsi="Arial" w:cs="Arial"/>
        </w:rPr>
      </w:pPr>
      <w:r w:rsidRPr="00077929">
        <w:rPr>
          <w:rFonts w:ascii="Arial" w:hAnsi="Arial" w:cs="Arial"/>
        </w:rPr>
        <w:t>Applicants will be advised of the application outcome via email by</w:t>
      </w:r>
      <w:r w:rsidR="00F52B9E" w:rsidRPr="00077929">
        <w:rPr>
          <w:rFonts w:ascii="Arial" w:hAnsi="Arial" w:cs="Arial"/>
        </w:rPr>
        <w:t xml:space="preserve"> </w:t>
      </w:r>
      <w:r w:rsidR="00E90AEF" w:rsidRPr="00077929">
        <w:rPr>
          <w:rFonts w:ascii="Arial" w:hAnsi="Arial" w:cs="Arial"/>
          <w:b/>
          <w:bCs/>
        </w:rPr>
        <w:t xml:space="preserve">Friday </w:t>
      </w:r>
      <w:r w:rsidR="00A2030C" w:rsidRPr="00077929">
        <w:rPr>
          <w:rFonts w:ascii="Arial" w:hAnsi="Arial" w:cs="Arial"/>
          <w:b/>
          <w:bCs/>
        </w:rPr>
        <w:t>16</w:t>
      </w:r>
      <w:r w:rsidR="00E90AEF" w:rsidRPr="00077929">
        <w:rPr>
          <w:rFonts w:ascii="Arial" w:hAnsi="Arial" w:cs="Arial"/>
          <w:b/>
          <w:bCs/>
        </w:rPr>
        <w:t xml:space="preserve"> October 2026.</w:t>
      </w:r>
    </w:p>
    <w:p w14:paraId="53FCDAA1" w14:textId="77777777" w:rsidR="003530F9" w:rsidRPr="00077929" w:rsidRDefault="003530F9" w:rsidP="003530F9">
      <w:pPr>
        <w:pStyle w:val="Heading2"/>
        <w:rPr>
          <w:rFonts w:ascii="Arial" w:hAnsi="Arial" w:cs="Arial"/>
        </w:rPr>
      </w:pPr>
      <w:r w:rsidRPr="00077929">
        <w:rPr>
          <w:rFonts w:ascii="Arial" w:hAnsi="Arial" w:cs="Arial"/>
        </w:rPr>
        <w:t>What happens if you get funding?</w:t>
      </w:r>
    </w:p>
    <w:p w14:paraId="6631C55D" w14:textId="2FD3DF65" w:rsidR="00F52B9E" w:rsidRPr="00077929" w:rsidRDefault="00F52B9E" w:rsidP="00F52B9E">
      <w:pPr>
        <w:pStyle w:val="ListBullet"/>
        <w:rPr>
          <w:rFonts w:ascii="Arial" w:hAnsi="Arial" w:cs="Arial"/>
        </w:rPr>
      </w:pPr>
      <w:r w:rsidRPr="00077929">
        <w:rPr>
          <w:rFonts w:ascii="Arial" w:hAnsi="Arial" w:cs="Arial"/>
        </w:rPr>
        <w:t xml:space="preserve">Successful applicants will be contacted by email confirming VicScreen’s support and </w:t>
      </w:r>
      <w:r w:rsidR="005F151D" w:rsidRPr="00077929">
        <w:rPr>
          <w:rFonts w:ascii="Arial" w:hAnsi="Arial" w:cs="Arial"/>
        </w:rPr>
        <w:t>the</w:t>
      </w:r>
      <w:r w:rsidRPr="00077929">
        <w:rPr>
          <w:rFonts w:ascii="Arial" w:hAnsi="Arial" w:cs="Arial"/>
        </w:rPr>
        <w:t xml:space="preserve"> relevant terms and conditions.</w:t>
      </w:r>
    </w:p>
    <w:p w14:paraId="38E7605A" w14:textId="50FBB193" w:rsidR="00F52B9E" w:rsidRPr="00077929" w:rsidRDefault="004D2ECB" w:rsidP="00F52B9E">
      <w:pPr>
        <w:pStyle w:val="ListBullet"/>
        <w:rPr>
          <w:rFonts w:ascii="Arial" w:hAnsi="Arial" w:cs="Arial"/>
        </w:rPr>
      </w:pPr>
      <w:r w:rsidRPr="00077929">
        <w:rPr>
          <w:rFonts w:ascii="Arial" w:hAnsi="Arial" w:cs="Arial"/>
        </w:rPr>
        <w:t xml:space="preserve">Successful </w:t>
      </w:r>
      <w:r w:rsidR="00437FC0" w:rsidRPr="00077929">
        <w:rPr>
          <w:rFonts w:ascii="Arial" w:hAnsi="Arial" w:cs="Arial"/>
        </w:rPr>
        <w:t>applicant</w:t>
      </w:r>
      <w:r w:rsidRPr="00077929">
        <w:rPr>
          <w:rFonts w:ascii="Arial" w:hAnsi="Arial" w:cs="Arial"/>
        </w:rPr>
        <w:t>s</w:t>
      </w:r>
      <w:r w:rsidR="00437FC0" w:rsidRPr="00077929">
        <w:rPr>
          <w:rFonts w:ascii="Arial" w:hAnsi="Arial" w:cs="Arial"/>
        </w:rPr>
        <w:t xml:space="preserve"> will need to book their own flights,</w:t>
      </w:r>
      <w:r w:rsidRPr="00077929">
        <w:rPr>
          <w:rFonts w:ascii="Arial" w:hAnsi="Arial" w:cs="Arial"/>
        </w:rPr>
        <w:t xml:space="preserve"> accommodation, travel insurance, and costs associated with registration and participation at the </w:t>
      </w:r>
      <w:r w:rsidR="00A035B0" w:rsidRPr="00077929">
        <w:rPr>
          <w:rFonts w:ascii="Arial" w:hAnsi="Arial" w:cs="Arial"/>
        </w:rPr>
        <w:t>E</w:t>
      </w:r>
      <w:r w:rsidRPr="00077929">
        <w:rPr>
          <w:rFonts w:ascii="Arial" w:hAnsi="Arial" w:cs="Arial"/>
        </w:rPr>
        <w:t>vent.</w:t>
      </w:r>
    </w:p>
    <w:p w14:paraId="650EE1BF" w14:textId="1DD41E05" w:rsidR="00437FC0" w:rsidRPr="00077929" w:rsidRDefault="005C6DBD" w:rsidP="00F52B9E">
      <w:pPr>
        <w:pStyle w:val="ListBullet"/>
        <w:rPr>
          <w:rFonts w:ascii="Arial" w:hAnsi="Arial" w:cs="Arial"/>
        </w:rPr>
      </w:pPr>
      <w:r w:rsidRPr="00077929">
        <w:rPr>
          <w:rFonts w:ascii="Arial" w:hAnsi="Arial" w:cs="Arial"/>
        </w:rPr>
        <w:t xml:space="preserve">The grant will be paid after completion of travel and provisions of relevant documents including an acquittal report. If these documents are not received within 30 days of travel completion, VicScreen may revoke the grant. </w:t>
      </w:r>
    </w:p>
    <w:p w14:paraId="3AE66FA0" w14:textId="77777777" w:rsidR="003530F9" w:rsidRPr="00077929" w:rsidRDefault="003530F9" w:rsidP="003530F9">
      <w:pPr>
        <w:pStyle w:val="Heading2"/>
        <w:rPr>
          <w:rFonts w:ascii="Arial" w:hAnsi="Arial" w:cs="Arial"/>
        </w:rPr>
      </w:pPr>
      <w:r w:rsidRPr="00077929">
        <w:rPr>
          <w:rFonts w:ascii="Arial" w:hAnsi="Arial" w:cs="Arial"/>
        </w:rPr>
        <w:t>What happens if you don’t get funding?</w:t>
      </w:r>
    </w:p>
    <w:p w14:paraId="4CBD37B1" w14:textId="1ABF1E68" w:rsidR="00595CFA" w:rsidRPr="00077929" w:rsidRDefault="00595CFA" w:rsidP="00836516">
      <w:pPr>
        <w:pStyle w:val="ListBullet"/>
        <w:rPr>
          <w:rFonts w:ascii="Arial" w:hAnsi="Arial" w:cs="Arial"/>
        </w:rPr>
      </w:pPr>
      <w:r w:rsidRPr="00077929">
        <w:rPr>
          <w:rFonts w:ascii="Arial" w:hAnsi="Arial" w:cs="Arial"/>
        </w:rPr>
        <w:t>We will contact you via email to let you know if you have been unsuccessful in obtaining funding.</w:t>
      </w:r>
    </w:p>
    <w:p w14:paraId="1BA70C9B" w14:textId="18FCF446" w:rsidR="00595CFA" w:rsidRPr="00077929" w:rsidRDefault="00595CFA" w:rsidP="00836516">
      <w:pPr>
        <w:pStyle w:val="ListBullet"/>
        <w:rPr>
          <w:rFonts w:ascii="Arial" w:hAnsi="Arial" w:cs="Arial"/>
        </w:rPr>
      </w:pPr>
      <w:r w:rsidRPr="00077929">
        <w:rPr>
          <w:rFonts w:ascii="Arial" w:hAnsi="Arial" w:cs="Arial"/>
        </w:rPr>
        <w:t>You are welcome to get in touch with the Program Manager, to receive feedback on your application.</w:t>
      </w:r>
    </w:p>
    <w:p w14:paraId="39D00EF2" w14:textId="77777777" w:rsidR="003530F9" w:rsidRPr="00077929" w:rsidRDefault="003530F9" w:rsidP="003530F9">
      <w:pPr>
        <w:pStyle w:val="Heading2"/>
        <w:rPr>
          <w:rFonts w:ascii="Arial" w:hAnsi="Arial" w:cs="Arial"/>
        </w:rPr>
      </w:pPr>
      <w:r w:rsidRPr="00077929">
        <w:rPr>
          <w:rFonts w:ascii="Arial" w:hAnsi="Arial" w:cs="Arial"/>
        </w:rPr>
        <w:t>What will help your application?</w:t>
      </w:r>
    </w:p>
    <w:p w14:paraId="7DDA3CE4" w14:textId="61CB7D5C" w:rsidR="003530F9" w:rsidRPr="00077929" w:rsidRDefault="003530F9" w:rsidP="003530F9">
      <w:pPr>
        <w:pStyle w:val="ListBullet"/>
        <w:rPr>
          <w:rFonts w:ascii="Arial" w:eastAsiaTheme="minorHAnsi" w:hAnsi="Arial" w:cs="Arial"/>
        </w:rPr>
      </w:pPr>
      <w:r w:rsidRPr="00077929">
        <w:rPr>
          <w:rFonts w:ascii="Arial" w:eastAsiaTheme="minorHAnsi" w:hAnsi="Arial" w:cs="Arial"/>
        </w:rPr>
        <w:t xml:space="preserve">Read these guidelines and the </w:t>
      </w:r>
      <w:hyperlink r:id="rId28" w:history="1">
        <w:r w:rsidRPr="00077929">
          <w:rPr>
            <w:rFonts w:ascii="Arial" w:eastAsia="Neue Plak Text" w:hAnsi="Arial" w:cs="Arial"/>
            <w:color w:val="0562C1"/>
            <w:u w:val="single" w:color="0562C1"/>
            <w:lang w:val="en-US" w:eastAsia="en-US"/>
          </w:rPr>
          <w:t>Terms of Trade</w:t>
        </w:r>
      </w:hyperlink>
      <w:r w:rsidRPr="00077929">
        <w:rPr>
          <w:rFonts w:ascii="Arial" w:eastAsiaTheme="minorHAnsi" w:hAnsi="Arial" w:cs="Arial"/>
        </w:rPr>
        <w:t xml:space="preserve"> which set out the core terms on which VicScreen conducts its business. Terms underlined in black appear in the </w:t>
      </w:r>
      <w:hyperlink r:id="rId29" w:history="1">
        <w:r w:rsidRPr="00077929">
          <w:rPr>
            <w:rFonts w:ascii="Arial" w:eastAsiaTheme="minorHAnsi" w:hAnsi="Arial" w:cs="Arial"/>
            <w:u w:val="single"/>
          </w:rPr>
          <w:t>website glossary</w:t>
        </w:r>
      </w:hyperlink>
      <w:r w:rsidRPr="00077929">
        <w:rPr>
          <w:rFonts w:ascii="Arial" w:eastAsiaTheme="minorHAnsi" w:hAnsi="Arial" w:cs="Arial"/>
        </w:rPr>
        <w:t xml:space="preserve">. </w:t>
      </w:r>
    </w:p>
    <w:p w14:paraId="385EF502" w14:textId="77777777" w:rsidR="003530F9" w:rsidRPr="00077929" w:rsidRDefault="003530F9" w:rsidP="003530F9">
      <w:pPr>
        <w:pStyle w:val="ListBullet"/>
        <w:rPr>
          <w:rFonts w:ascii="Arial" w:eastAsiaTheme="minorHAnsi" w:hAnsi="Arial" w:cs="Arial"/>
        </w:rPr>
      </w:pPr>
      <w:r w:rsidRPr="00077929">
        <w:rPr>
          <w:rFonts w:ascii="Arial" w:eastAsiaTheme="minorHAnsi" w:hAnsi="Arial" w:cs="Arial"/>
        </w:rPr>
        <w:t>Review the online application form – make sure you have all required document ready to be submitted with the application.</w:t>
      </w:r>
    </w:p>
    <w:p w14:paraId="2DEA2312" w14:textId="6D9059D0" w:rsidR="003530F9" w:rsidRPr="00077929" w:rsidRDefault="003530F9" w:rsidP="003530F9">
      <w:pPr>
        <w:pStyle w:val="ListBullet"/>
        <w:rPr>
          <w:rFonts w:ascii="Arial" w:eastAsiaTheme="minorHAnsi" w:hAnsi="Arial" w:cs="Arial"/>
        </w:rPr>
      </w:pPr>
      <w:r w:rsidRPr="00077929">
        <w:rPr>
          <w:rFonts w:ascii="Arial" w:eastAsiaTheme="minorHAnsi" w:hAnsi="Arial" w:cs="Arial"/>
        </w:rPr>
        <w:t>Make sure your application speaks to the Assessment Criteria</w:t>
      </w:r>
      <w:r w:rsidR="00A63004" w:rsidRPr="00077929">
        <w:rPr>
          <w:rFonts w:ascii="Arial" w:eastAsiaTheme="minorHAnsi" w:hAnsi="Arial" w:cs="Arial"/>
        </w:rPr>
        <w:t>.</w:t>
      </w:r>
    </w:p>
    <w:p w14:paraId="3F104275" w14:textId="66BAEDA8" w:rsidR="00C30233" w:rsidRPr="00077929" w:rsidRDefault="008602EB" w:rsidP="003530F9">
      <w:pPr>
        <w:pStyle w:val="ListBullet"/>
        <w:rPr>
          <w:rFonts w:ascii="Arial" w:eastAsiaTheme="minorHAnsi" w:hAnsi="Arial" w:cs="Arial"/>
        </w:rPr>
      </w:pPr>
      <w:r w:rsidRPr="00077929">
        <w:rPr>
          <w:rFonts w:ascii="Arial" w:eastAsiaTheme="minorHAnsi" w:hAnsi="Arial" w:cs="Arial"/>
        </w:rPr>
        <w:t xml:space="preserve">Read </w:t>
      </w:r>
      <w:r w:rsidR="00C30233" w:rsidRPr="00077929">
        <w:rPr>
          <w:rFonts w:ascii="Arial" w:eastAsiaTheme="minorHAnsi" w:hAnsi="Arial" w:cs="Arial"/>
        </w:rPr>
        <w:t xml:space="preserve">VicScreen’s </w:t>
      </w:r>
      <w:hyperlink r:id="rId30" w:history="1">
        <w:r w:rsidR="00C30233" w:rsidRPr="00077929">
          <w:rPr>
            <w:rStyle w:val="Hyperlink"/>
            <w:rFonts w:ascii="Arial" w:eastAsiaTheme="minorHAnsi" w:hAnsi="Arial" w:cs="Arial"/>
          </w:rPr>
          <w:t>DEI Roadmap to 2033</w:t>
        </w:r>
      </w:hyperlink>
      <w:r w:rsidR="00C30233" w:rsidRPr="00077929">
        <w:rPr>
          <w:rFonts w:ascii="Arial" w:eastAsiaTheme="minorHAnsi" w:hAnsi="Arial" w:cs="Arial"/>
        </w:rPr>
        <w:t>.</w:t>
      </w:r>
    </w:p>
    <w:p w14:paraId="4391D948" w14:textId="245C02D7" w:rsidR="003530F9" w:rsidRPr="00077929" w:rsidRDefault="003530F9" w:rsidP="003530F9">
      <w:pPr>
        <w:pStyle w:val="ListBullet"/>
        <w:rPr>
          <w:rFonts w:ascii="Arial" w:eastAsiaTheme="minorHAnsi" w:hAnsi="Arial" w:cs="Arial"/>
        </w:rPr>
      </w:pPr>
      <w:r w:rsidRPr="00077929">
        <w:rPr>
          <w:rFonts w:ascii="Arial" w:eastAsiaTheme="minorHAnsi" w:hAnsi="Arial" w:cs="Arial"/>
        </w:rPr>
        <w:t xml:space="preserve">Get your application in on time and check the </w:t>
      </w:r>
      <w:hyperlink r:id="rId31" w:anchor="project-development" w:history="1">
        <w:r w:rsidRPr="00077929">
          <w:rPr>
            <w:rFonts w:ascii="Arial" w:eastAsiaTheme="minorHAnsi" w:hAnsi="Arial" w:cs="Arial"/>
          </w:rPr>
          <w:t>deadline date</w:t>
        </w:r>
      </w:hyperlink>
      <w:r w:rsidRPr="00077929">
        <w:rPr>
          <w:rFonts w:ascii="Arial" w:eastAsiaTheme="minorHAnsi" w:hAnsi="Arial" w:cs="Arial"/>
        </w:rPr>
        <w:t xml:space="preserve"> for this program. Applications are due by 11pm</w:t>
      </w:r>
      <w:r w:rsidR="001D7DCA" w:rsidRPr="00077929">
        <w:rPr>
          <w:rFonts w:ascii="Arial" w:eastAsiaTheme="minorHAnsi" w:hAnsi="Arial" w:cs="Arial"/>
        </w:rPr>
        <w:t xml:space="preserve"> AEST</w:t>
      </w:r>
      <w:r w:rsidRPr="00077929">
        <w:rPr>
          <w:rFonts w:ascii="Arial" w:eastAsiaTheme="minorHAnsi" w:hAnsi="Arial" w:cs="Arial"/>
        </w:rPr>
        <w:t xml:space="preserve"> on the deadline date unless otherwise stated on the program page on VicScreen’s website. Applications not received by the deadline date will not be accepted for that round, as per our Terms of Trade.</w:t>
      </w:r>
    </w:p>
    <w:p w14:paraId="4D497D44" w14:textId="77777777" w:rsidR="003530F9" w:rsidRPr="00077929" w:rsidRDefault="003530F9" w:rsidP="003530F9">
      <w:pPr>
        <w:pStyle w:val="Heading2"/>
        <w:rPr>
          <w:rFonts w:ascii="Arial" w:hAnsi="Arial" w:cs="Arial"/>
        </w:rPr>
      </w:pPr>
      <w:r w:rsidRPr="00077929">
        <w:rPr>
          <w:rFonts w:ascii="Arial" w:hAnsi="Arial" w:cs="Arial"/>
        </w:rPr>
        <w:lastRenderedPageBreak/>
        <w:t>Ready to start your application?</w:t>
      </w:r>
    </w:p>
    <w:p w14:paraId="4A2EA3EA" w14:textId="758FF566" w:rsidR="00226F8F" w:rsidRPr="00077929" w:rsidRDefault="005236F2" w:rsidP="007273DA">
      <w:pPr>
        <w:pStyle w:val="BodyText"/>
        <w:rPr>
          <w:rFonts w:ascii="Arial" w:hAnsi="Arial" w:cs="Arial"/>
        </w:rPr>
      </w:pPr>
      <w:hyperlink r:id="rId32" w:history="1">
        <w:r w:rsidRPr="00077929">
          <w:rPr>
            <w:rStyle w:val="Hyperlink"/>
            <w:rFonts w:ascii="Arial" w:hAnsi="Arial" w:cs="Arial"/>
          </w:rPr>
          <w:t>Content London – International Travel Application Form</w:t>
        </w:r>
      </w:hyperlink>
    </w:p>
    <w:sectPr w:rsidR="00226F8F" w:rsidRPr="00077929" w:rsidSect="00686D57">
      <w:headerReference w:type="even" r:id="rId33"/>
      <w:headerReference w:type="default" r:id="rId34"/>
      <w:footerReference w:type="even" r:id="rId35"/>
      <w:footerReference w:type="default" r:id="rId36"/>
      <w:headerReference w:type="first" r:id="rId37"/>
      <w:footerReference w:type="first" r:id="rId38"/>
      <w:pgSz w:w="11907" w:h="16840" w:code="9"/>
      <w:pgMar w:top="2778" w:right="1576" w:bottom="1576" w:left="1576" w:header="1418"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C8F32" w14:textId="77777777" w:rsidR="00E94761" w:rsidRDefault="00E94761">
      <w:r>
        <w:separator/>
      </w:r>
    </w:p>
  </w:endnote>
  <w:endnote w:type="continuationSeparator" w:id="0">
    <w:p w14:paraId="446249A8" w14:textId="77777777" w:rsidR="00E94761" w:rsidRDefault="00E94761">
      <w:r>
        <w:continuationSeparator/>
      </w:r>
    </w:p>
  </w:endnote>
  <w:endnote w:type="continuationNotice" w:id="1">
    <w:p w14:paraId="57991D29" w14:textId="77777777" w:rsidR="00E94761" w:rsidRDefault="00E9476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subsetted="1" w:fontKey="{B7913381-23A5-4CDD-8D7B-C69574AC8FE8}"/>
  </w:font>
  <w:font w:name="Bliss Light">
    <w:altName w:val="Calibri"/>
    <w:panose1 w:val="00000000000000000000"/>
    <w:charset w:val="00"/>
    <w:family w:val="modern"/>
    <w:notTrueType/>
    <w:pitch w:val="variable"/>
    <w:sig w:usb0="A00000AF" w:usb1="5000204B" w:usb2="00000000" w:usb3="00000000" w:csb0="0000009B" w:csb1="00000000"/>
  </w:font>
  <w:font w:name="Neue Plak Text">
    <w:altName w:val="Cambria"/>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9F2A4" w14:textId="77777777" w:rsidR="00C65D4F" w:rsidRDefault="00C65D4F" w:rsidP="0071203E">
    <w:pPr>
      <w:pStyle w:val="Footer"/>
    </w:pPr>
  </w:p>
  <w:p w14:paraId="1C2E53A2"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1430C" w14:textId="77777777" w:rsidR="009C598C" w:rsidRPr="00077929" w:rsidRDefault="009C598C" w:rsidP="005F6107">
    <w:pPr>
      <w:pStyle w:val="Footer"/>
      <w:rPr>
        <w:rFonts w:ascii="Arial" w:hAnsi="Arial" w:cs="Arial"/>
      </w:rPr>
    </w:pPr>
    <w:r w:rsidRPr="005F6107">
      <w:rPr>
        <w:noProof/>
      </w:rPr>
      <w:drawing>
        <wp:anchor distT="0" distB="0" distL="114300" distR="114300" simplePos="0" relativeHeight="251658243" behindDoc="1" locked="1" layoutInCell="1" allowOverlap="1" wp14:anchorId="30981440" wp14:editId="554D9A30">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EndPr>
        <w:rPr>
          <w:rFonts w:ascii="Arial" w:hAnsi="Arial" w:cs="Arial"/>
        </w:rPr>
      </w:sdtEndPr>
      <w:sdtContent>
        <w:sdt>
          <w:sdtPr>
            <w:id w:val="870581720"/>
            <w:docPartObj>
              <w:docPartGallery w:val="Page Numbers (Top of Page)"/>
              <w:docPartUnique/>
            </w:docPartObj>
          </w:sdtPr>
          <w:sdtEndPr>
            <w:rPr>
              <w:rFonts w:ascii="Arial" w:hAnsi="Arial" w:cs="Arial"/>
            </w:rPr>
          </w:sdtEndPr>
          <w:sdtContent>
            <w:r w:rsidRPr="00077929">
              <w:rPr>
                <w:rFonts w:ascii="Arial" w:hAnsi="Arial" w:cs="Arial"/>
              </w:rPr>
              <w:t xml:space="preserve">Page </w:t>
            </w:r>
            <w:r w:rsidRPr="00077929">
              <w:rPr>
                <w:rFonts w:ascii="Arial" w:hAnsi="Arial" w:cs="Arial"/>
                <w:b/>
                <w:bCs/>
              </w:rPr>
              <w:fldChar w:fldCharType="begin"/>
            </w:r>
            <w:r w:rsidRPr="00077929">
              <w:rPr>
                <w:rFonts w:ascii="Arial" w:hAnsi="Arial" w:cs="Arial"/>
                <w:b/>
                <w:bCs/>
              </w:rPr>
              <w:instrText xml:space="preserve"> PAGE </w:instrText>
            </w:r>
            <w:r w:rsidRPr="00077929">
              <w:rPr>
                <w:rFonts w:ascii="Arial" w:hAnsi="Arial" w:cs="Arial"/>
                <w:b/>
                <w:bCs/>
              </w:rPr>
              <w:fldChar w:fldCharType="separate"/>
            </w:r>
            <w:r w:rsidRPr="00077929">
              <w:rPr>
                <w:rFonts w:ascii="Arial" w:hAnsi="Arial" w:cs="Arial"/>
                <w:b/>
                <w:bCs/>
              </w:rPr>
              <w:t>2</w:t>
            </w:r>
            <w:r w:rsidRPr="00077929">
              <w:rPr>
                <w:rFonts w:ascii="Arial" w:hAnsi="Arial" w:cs="Arial"/>
                <w:b/>
                <w:bCs/>
              </w:rPr>
              <w:fldChar w:fldCharType="end"/>
            </w:r>
            <w:r w:rsidRPr="00077929">
              <w:rPr>
                <w:rFonts w:ascii="Arial" w:hAnsi="Arial" w:cs="Arial"/>
              </w:rPr>
              <w:t xml:space="preserve"> of </w:t>
            </w:r>
            <w:r w:rsidRPr="00077929">
              <w:rPr>
                <w:rFonts w:ascii="Arial" w:hAnsi="Arial" w:cs="Arial"/>
                <w:b/>
                <w:bCs/>
              </w:rPr>
              <w:fldChar w:fldCharType="begin"/>
            </w:r>
            <w:r w:rsidRPr="00077929">
              <w:rPr>
                <w:rFonts w:ascii="Arial" w:hAnsi="Arial" w:cs="Arial"/>
                <w:b/>
                <w:bCs/>
              </w:rPr>
              <w:instrText xml:space="preserve"> NUMPAGES  </w:instrText>
            </w:r>
            <w:r w:rsidRPr="00077929">
              <w:rPr>
                <w:rFonts w:ascii="Arial" w:hAnsi="Arial" w:cs="Arial"/>
                <w:b/>
                <w:bCs/>
              </w:rPr>
              <w:fldChar w:fldCharType="separate"/>
            </w:r>
            <w:r w:rsidRPr="00077929">
              <w:rPr>
                <w:rFonts w:ascii="Arial" w:hAnsi="Arial" w:cs="Arial"/>
                <w:b/>
                <w:bCs/>
              </w:rPr>
              <w:t>4</w:t>
            </w:r>
            <w:r w:rsidRPr="00077929">
              <w:rPr>
                <w:rFonts w:ascii="Arial" w:hAnsi="Arial" w:cs="Arial"/>
                <w:b/>
                <w:bCs/>
              </w:rPr>
              <w:fldChar w:fldCharType="end"/>
            </w:r>
          </w:sdtContent>
        </w:sdt>
      </w:sdtContent>
    </w:sdt>
  </w:p>
  <w:p w14:paraId="3AB5EEF6" w14:textId="3F79261C" w:rsidR="00BE20E1" w:rsidRPr="00077929" w:rsidRDefault="00190C3E" w:rsidP="00190C3E">
    <w:pPr>
      <w:pStyle w:val="Footer"/>
      <w:rPr>
        <w:rFonts w:ascii="Arial" w:hAnsi="Arial" w:cs="Arial"/>
      </w:rPr>
    </w:pPr>
    <w:r w:rsidRPr="00077929">
      <w:rPr>
        <w:rFonts w:ascii="Arial" w:hAnsi="Arial" w:cs="Arial"/>
      </w:rPr>
      <w:t>Content London 2026 International Travel – Guidelines 2026-27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A9218" w14:textId="77777777" w:rsidR="00F55D92" w:rsidRPr="00077929" w:rsidRDefault="00F55D92" w:rsidP="00F55D92">
    <w:pPr>
      <w:pStyle w:val="Footer"/>
      <w:rPr>
        <w:rFonts w:ascii="Arial" w:hAnsi="Arial" w:cs="Arial"/>
      </w:rPr>
    </w:pPr>
    <w:r w:rsidRPr="005F6107">
      <w:rPr>
        <w:noProof/>
      </w:rPr>
      <w:drawing>
        <wp:anchor distT="0" distB="0" distL="114300" distR="114300" simplePos="0" relativeHeight="251658242" behindDoc="1" locked="1" layoutInCell="1" allowOverlap="1" wp14:anchorId="4C83ABE3" wp14:editId="7265F00A">
          <wp:simplePos x="0" y="0"/>
          <wp:positionH relativeFrom="page">
            <wp:align>right</wp:align>
          </wp:positionH>
          <wp:positionV relativeFrom="page">
            <wp:align>bottom</wp:align>
          </wp:positionV>
          <wp:extent cx="892800" cy="648000"/>
          <wp:effectExtent l="0" t="0" r="0" b="0"/>
          <wp:wrapNone/>
          <wp:docPr id="6"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719122650"/>
        <w:docPartObj>
          <w:docPartGallery w:val="Page Numbers (Bottom of Page)"/>
          <w:docPartUnique/>
        </w:docPartObj>
      </w:sdtPr>
      <w:sdtEndPr>
        <w:rPr>
          <w:rFonts w:ascii="Arial" w:hAnsi="Arial" w:cs="Arial"/>
        </w:rPr>
      </w:sdtEndPr>
      <w:sdtContent>
        <w:sdt>
          <w:sdtPr>
            <w:id w:val="89048181"/>
            <w:docPartObj>
              <w:docPartGallery w:val="Page Numbers (Top of Page)"/>
              <w:docPartUnique/>
            </w:docPartObj>
          </w:sdtPr>
          <w:sdtEndPr>
            <w:rPr>
              <w:rFonts w:ascii="Arial" w:hAnsi="Arial" w:cs="Arial"/>
            </w:rPr>
          </w:sdtEndPr>
          <w:sdtContent>
            <w:r w:rsidRPr="00077929">
              <w:rPr>
                <w:rFonts w:ascii="Arial" w:hAnsi="Arial" w:cs="Arial"/>
              </w:rPr>
              <w:t xml:space="preserve">Page </w:t>
            </w:r>
            <w:r w:rsidRPr="00077929">
              <w:rPr>
                <w:rFonts w:ascii="Arial" w:hAnsi="Arial" w:cs="Arial"/>
                <w:b/>
                <w:bCs/>
              </w:rPr>
              <w:fldChar w:fldCharType="begin"/>
            </w:r>
            <w:r w:rsidRPr="00077929">
              <w:rPr>
                <w:rFonts w:ascii="Arial" w:hAnsi="Arial" w:cs="Arial"/>
                <w:b/>
                <w:bCs/>
              </w:rPr>
              <w:instrText xml:space="preserve"> PAGE </w:instrText>
            </w:r>
            <w:r w:rsidRPr="00077929">
              <w:rPr>
                <w:rFonts w:ascii="Arial" w:hAnsi="Arial" w:cs="Arial"/>
                <w:b/>
                <w:bCs/>
              </w:rPr>
              <w:fldChar w:fldCharType="separate"/>
            </w:r>
            <w:r w:rsidRPr="00077929">
              <w:rPr>
                <w:rFonts w:ascii="Arial" w:hAnsi="Arial" w:cs="Arial"/>
                <w:b/>
                <w:bCs/>
              </w:rPr>
              <w:t>1</w:t>
            </w:r>
            <w:r w:rsidRPr="00077929">
              <w:rPr>
                <w:rFonts w:ascii="Arial" w:hAnsi="Arial" w:cs="Arial"/>
                <w:b/>
                <w:bCs/>
              </w:rPr>
              <w:fldChar w:fldCharType="end"/>
            </w:r>
            <w:r w:rsidRPr="00077929">
              <w:rPr>
                <w:rFonts w:ascii="Arial" w:hAnsi="Arial" w:cs="Arial"/>
              </w:rPr>
              <w:t xml:space="preserve"> of </w:t>
            </w:r>
            <w:r w:rsidRPr="00077929">
              <w:rPr>
                <w:rFonts w:ascii="Arial" w:hAnsi="Arial" w:cs="Arial"/>
                <w:b/>
                <w:bCs/>
              </w:rPr>
              <w:fldChar w:fldCharType="begin"/>
            </w:r>
            <w:r w:rsidRPr="00077929">
              <w:rPr>
                <w:rFonts w:ascii="Arial" w:hAnsi="Arial" w:cs="Arial"/>
                <w:b/>
                <w:bCs/>
              </w:rPr>
              <w:instrText xml:space="preserve"> NUMPAGES  </w:instrText>
            </w:r>
            <w:r w:rsidRPr="00077929">
              <w:rPr>
                <w:rFonts w:ascii="Arial" w:hAnsi="Arial" w:cs="Arial"/>
                <w:b/>
                <w:bCs/>
              </w:rPr>
              <w:fldChar w:fldCharType="separate"/>
            </w:r>
            <w:r w:rsidRPr="00077929">
              <w:rPr>
                <w:rFonts w:ascii="Arial" w:hAnsi="Arial" w:cs="Arial"/>
                <w:b/>
                <w:bCs/>
              </w:rPr>
              <w:t>2</w:t>
            </w:r>
            <w:r w:rsidRPr="00077929">
              <w:rPr>
                <w:rFonts w:ascii="Arial" w:hAnsi="Arial" w:cs="Arial"/>
                <w:b/>
                <w:bCs/>
              </w:rPr>
              <w:fldChar w:fldCharType="end"/>
            </w:r>
          </w:sdtContent>
        </w:sdt>
      </w:sdtContent>
    </w:sdt>
  </w:p>
  <w:p w14:paraId="1BD392E4" w14:textId="687540F6" w:rsidR="00CD286F" w:rsidRPr="00077929" w:rsidRDefault="00726693" w:rsidP="00F55D92">
    <w:pPr>
      <w:pStyle w:val="Footer"/>
      <w:rPr>
        <w:rFonts w:ascii="Arial" w:hAnsi="Arial" w:cs="Arial"/>
      </w:rPr>
    </w:pPr>
    <w:r w:rsidRPr="00077929">
      <w:rPr>
        <w:rFonts w:ascii="Arial" w:hAnsi="Arial" w:cs="Arial"/>
      </w:rPr>
      <w:t>Content London 2026</w:t>
    </w:r>
    <w:r w:rsidR="00FA4894" w:rsidRPr="00077929">
      <w:rPr>
        <w:rFonts w:ascii="Arial" w:hAnsi="Arial" w:cs="Arial"/>
      </w:rPr>
      <w:t xml:space="preserve"> </w:t>
    </w:r>
    <w:r w:rsidR="0041149E" w:rsidRPr="00077929">
      <w:rPr>
        <w:rFonts w:ascii="Arial" w:hAnsi="Arial" w:cs="Arial"/>
      </w:rPr>
      <w:t xml:space="preserve">– International </w:t>
    </w:r>
    <w:r w:rsidR="00000159" w:rsidRPr="00077929">
      <w:rPr>
        <w:rFonts w:ascii="Arial" w:hAnsi="Arial" w:cs="Arial"/>
      </w:rPr>
      <w:t>Travel</w:t>
    </w:r>
    <w:r w:rsidR="0041149E" w:rsidRPr="00077929">
      <w:rPr>
        <w:rFonts w:ascii="Arial" w:hAnsi="Arial" w:cs="Arial"/>
      </w:rPr>
      <w:t xml:space="preserve"> </w:t>
    </w:r>
    <w:r w:rsidR="008B62B2" w:rsidRPr="00077929">
      <w:rPr>
        <w:rFonts w:ascii="Arial" w:hAnsi="Arial" w:cs="Arial"/>
      </w:rPr>
      <w:t>Guidelines 202</w:t>
    </w:r>
    <w:r w:rsidRPr="00077929">
      <w:rPr>
        <w:rFonts w:ascii="Arial" w:hAnsi="Arial" w:cs="Arial"/>
      </w:rPr>
      <w:t>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1A3A9" w14:textId="77777777" w:rsidR="00E94761" w:rsidRDefault="00E94761">
      <w:r>
        <w:separator/>
      </w:r>
    </w:p>
  </w:footnote>
  <w:footnote w:type="continuationSeparator" w:id="0">
    <w:p w14:paraId="40F187E2" w14:textId="77777777" w:rsidR="00E94761" w:rsidRDefault="00E94761">
      <w:r>
        <w:continuationSeparator/>
      </w:r>
    </w:p>
  </w:footnote>
  <w:footnote w:type="continuationNotice" w:id="1">
    <w:p w14:paraId="70905582" w14:textId="77777777" w:rsidR="00E94761" w:rsidRDefault="00E9476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D6949" w14:textId="77777777" w:rsidR="00C65D4F" w:rsidRDefault="0069624E">
    <w:pPr>
      <w:pStyle w:val="Header"/>
    </w:pPr>
    <w:r>
      <w:rPr>
        <w:noProof/>
      </w:rPr>
      <mc:AlternateContent>
        <mc:Choice Requires="wps">
          <w:drawing>
            <wp:anchor distT="0" distB="0" distL="0" distR="0" simplePos="0" relativeHeight="251658245" behindDoc="0" locked="0" layoutInCell="1" allowOverlap="1" wp14:anchorId="4F50BED1" wp14:editId="67B53C67">
              <wp:simplePos x="635" y="635"/>
              <wp:positionH relativeFrom="page">
                <wp:align>left</wp:align>
              </wp:positionH>
              <wp:positionV relativeFrom="page">
                <wp:align>top</wp:align>
              </wp:positionV>
              <wp:extent cx="897255" cy="509270"/>
              <wp:effectExtent l="0" t="0" r="17145" b="5080"/>
              <wp:wrapNone/>
              <wp:docPr id="85721059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509270"/>
                      </a:xfrm>
                      <a:prstGeom prst="rect">
                        <a:avLst/>
                      </a:prstGeom>
                      <a:noFill/>
                      <a:ln>
                        <a:noFill/>
                      </a:ln>
                    </wps:spPr>
                    <wps:txbx>
                      <w:txbxContent>
                        <w:p w14:paraId="4BB6A1E6" w14:textId="77777777" w:rsidR="0069624E" w:rsidRPr="0069624E" w:rsidRDefault="0069624E" w:rsidP="0069624E">
                          <w:pPr>
                            <w:spacing w:after="0"/>
                            <w:rPr>
                              <w:rFonts w:ascii="Calibri" w:eastAsia="Calibri" w:hAnsi="Calibri" w:cs="Calibri"/>
                              <w:noProof/>
                              <w:color w:val="000000"/>
                              <w:sz w:val="28"/>
                              <w:szCs w:val="28"/>
                            </w:rPr>
                          </w:pPr>
                          <w:r w:rsidRPr="0069624E">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rto="http://schemas.microsoft.com/office/word/2006/arto" xmlns:aclsh="http://schemas.microsoft.com/office/drawing/2020/classificationShape" xmlns:a="http://schemas.openxmlformats.org/drawingml/2006/main">
          <w:pict w14:anchorId="593952A0">
            <v:shapetype id="_x0000_t202" coordsize="21600,21600" o:spt="202" path="m,l,21600r21600,l21600,xe" w14:anchorId="4F50BED1">
              <v:stroke joinstyle="miter"/>
              <v:path gradientshapeok="t" o:connecttype="rect"/>
            </v:shapetype>
            <v:shape id="Text Box 2" style="position:absolute;margin-left:0;margin-top:0;width:70.65pt;height:40.1pt;z-index:251658245;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">
              <v:textbox style="mso-fit-shape-to-text:t" inset="20pt,15pt,0,0">
                <w:txbxContent>
                  <w:p w:rsidRPr="0069624E" w:rsidR="0069624E" w:rsidP="0069624E" w:rsidRDefault="0069624E" w14:paraId="75F360E3" w14:textId="77777777">
                    <w:pPr>
                      <w:spacing w:after="0"/>
                      <w:rPr>
                        <w:rFonts w:ascii="Calibri" w:hAnsi="Calibri" w:eastAsia="Calibri" w:cs="Calibri"/>
                        <w:noProof/>
                        <w:color w:val="000000"/>
                        <w:sz w:val="28"/>
                        <w:szCs w:val="28"/>
                      </w:rPr>
                    </w:pPr>
                    <w:r w:rsidRPr="0069624E">
                      <w:rPr>
                        <w:rFonts w:ascii="Calibri" w:hAnsi="Calibri" w:eastAsia="Calibri" w:cs="Calibri"/>
                        <w:noProof/>
                        <w:color w:val="000000"/>
                        <w:sz w:val="28"/>
                        <w:szCs w:val="28"/>
                      </w:rPr>
                      <w:t>OFFICIAL</w:t>
                    </w:r>
                  </w:p>
                </w:txbxContent>
              </v:textbox>
              <w10:wrap anchorx="page" anchory="page"/>
            </v:shape>
          </w:pict>
        </mc:Fallback>
      </mc:AlternateContent>
    </w:r>
  </w:p>
  <w:p w14:paraId="3B6D029E"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7B603" w14:textId="77777777" w:rsidR="00BE20E1" w:rsidRPr="00CB4555" w:rsidRDefault="0069624E" w:rsidP="00CB4555">
    <w:pPr>
      <w:pStyle w:val="Header"/>
    </w:pPr>
    <w:r>
      <w:rPr>
        <w:noProof/>
      </w:rPr>
      <mc:AlternateContent>
        <mc:Choice Requires="wps">
          <w:drawing>
            <wp:anchor distT="0" distB="0" distL="0" distR="0" simplePos="0" relativeHeight="251658246" behindDoc="0" locked="0" layoutInCell="1" allowOverlap="1" wp14:anchorId="2EDB2B83" wp14:editId="2921103E">
              <wp:simplePos x="635" y="635"/>
              <wp:positionH relativeFrom="page">
                <wp:align>left</wp:align>
              </wp:positionH>
              <wp:positionV relativeFrom="page">
                <wp:align>top</wp:align>
              </wp:positionV>
              <wp:extent cx="897255" cy="509270"/>
              <wp:effectExtent l="0" t="0" r="17145" b="5080"/>
              <wp:wrapNone/>
              <wp:docPr id="49289877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509270"/>
                      </a:xfrm>
                      <a:prstGeom prst="rect">
                        <a:avLst/>
                      </a:prstGeom>
                      <a:noFill/>
                      <a:ln>
                        <a:noFill/>
                      </a:ln>
                    </wps:spPr>
                    <wps:txbx>
                      <w:txbxContent>
                        <w:p w14:paraId="67998A1A" w14:textId="77777777" w:rsidR="0069624E" w:rsidRPr="0069624E" w:rsidRDefault="0069624E" w:rsidP="0069624E">
                          <w:pPr>
                            <w:spacing w:after="0"/>
                            <w:rPr>
                              <w:rFonts w:ascii="Calibri" w:eastAsia="Calibri" w:hAnsi="Calibri" w:cs="Calibri"/>
                              <w:noProof/>
                              <w:color w:val="000000"/>
                              <w:sz w:val="28"/>
                              <w:szCs w:val="28"/>
                            </w:rPr>
                          </w:pPr>
                          <w:r w:rsidRPr="0069624E">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rto="http://schemas.microsoft.com/office/word/2006/arto" xmlns:asvg="http://schemas.microsoft.com/office/drawing/2016/SVG/main" xmlns:pic="http://schemas.openxmlformats.org/drawingml/2006/picture" xmlns:aclsh="http://schemas.microsoft.com/office/drawing/2020/classificationShape" xmlns:a="http://schemas.openxmlformats.org/drawingml/2006/main">
          <w:pict w14:anchorId="1F9258AA">
            <v:shapetype id="_x0000_t202" coordsize="21600,21600" o:spt="202" path="m,l,21600r21600,l21600,xe" w14:anchorId="2EDB2B83">
              <v:stroke joinstyle="miter"/>
              <v:path gradientshapeok="t" o:connecttype="rect"/>
            </v:shapetype>
            <v:shape id="Text Box 3" style="position:absolute;margin-left:0;margin-top:0;width:70.65pt;height:40.1pt;z-index:251658246;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">
              <v:textbox style="mso-fit-shape-to-text:t" inset="20pt,15pt,0,0">
                <w:txbxContent>
                  <w:p w:rsidRPr="0069624E" w:rsidR="0069624E" w:rsidP="0069624E" w:rsidRDefault="0069624E" w14:paraId="08CE8BEA" w14:textId="77777777">
                    <w:pPr>
                      <w:spacing w:after="0"/>
                      <w:rPr>
                        <w:rFonts w:ascii="Calibri" w:hAnsi="Calibri" w:eastAsia="Calibri" w:cs="Calibri"/>
                        <w:noProof/>
                        <w:color w:val="000000"/>
                        <w:sz w:val="28"/>
                        <w:szCs w:val="28"/>
                      </w:rPr>
                    </w:pPr>
                    <w:r w:rsidRPr="0069624E">
                      <w:rPr>
                        <w:rFonts w:ascii="Calibri" w:hAnsi="Calibri" w:eastAsia="Calibri" w:cs="Calibri"/>
                        <w:noProof/>
                        <w:color w:val="000000"/>
                        <w:sz w:val="28"/>
                        <w:szCs w:val="28"/>
                      </w:rPr>
                      <w:t>OFFICIAL</w:t>
                    </w:r>
                  </w:p>
                </w:txbxContent>
              </v:textbox>
              <w10:wrap anchorx="page" anchory="page"/>
            </v:shape>
          </w:pict>
        </mc:Fallback>
      </mc:AlternateContent>
    </w:r>
    <w:r w:rsidR="00CB4555">
      <w:rPr>
        <w:noProof/>
      </w:rPr>
      <w:drawing>
        <wp:anchor distT="0" distB="0" distL="114300" distR="114300" simplePos="0" relativeHeight="251658240" behindDoc="1" locked="1" layoutInCell="1" allowOverlap="1" wp14:anchorId="7478D138" wp14:editId="59FF421C">
          <wp:simplePos x="0" y="0"/>
          <wp:positionH relativeFrom="page">
            <wp:align>right</wp:align>
          </wp:positionH>
          <wp:positionV relativeFrom="page">
            <wp:posOffset>280670</wp:posOffset>
          </wp:positionV>
          <wp:extent cx="2991600" cy="291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169B1" w14:textId="77777777" w:rsidR="00F34D11" w:rsidRDefault="0069624E">
    <w:pPr>
      <w:pStyle w:val="Header"/>
    </w:pPr>
    <w:r>
      <w:rPr>
        <w:noProof/>
      </w:rPr>
      <mc:AlternateContent>
        <mc:Choice Requires="wps">
          <w:drawing>
            <wp:anchor distT="0" distB="0" distL="0" distR="0" simplePos="0" relativeHeight="251658244" behindDoc="0" locked="0" layoutInCell="1" allowOverlap="1" wp14:anchorId="1D211375" wp14:editId="18F43830">
              <wp:simplePos x="1000664" y="897147"/>
              <wp:positionH relativeFrom="page">
                <wp:align>left</wp:align>
              </wp:positionH>
              <wp:positionV relativeFrom="page">
                <wp:align>top</wp:align>
              </wp:positionV>
              <wp:extent cx="897255" cy="509270"/>
              <wp:effectExtent l="0" t="0" r="17145" b="5080"/>
              <wp:wrapNone/>
              <wp:docPr id="9921495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509270"/>
                      </a:xfrm>
                      <a:prstGeom prst="rect">
                        <a:avLst/>
                      </a:prstGeom>
                      <a:noFill/>
                      <a:ln>
                        <a:noFill/>
                      </a:ln>
                    </wps:spPr>
                    <wps:txbx>
                      <w:txbxContent>
                        <w:p w14:paraId="1968CBFB" w14:textId="77777777" w:rsidR="0069624E" w:rsidRPr="0069624E" w:rsidRDefault="0069624E" w:rsidP="0069624E">
                          <w:pPr>
                            <w:spacing w:after="0"/>
                            <w:rPr>
                              <w:rFonts w:ascii="Calibri" w:eastAsia="Calibri" w:hAnsi="Calibri" w:cs="Calibri"/>
                              <w:noProof/>
                              <w:color w:val="000000"/>
                              <w:sz w:val="28"/>
                              <w:szCs w:val="28"/>
                            </w:rPr>
                          </w:pPr>
                          <w:r w:rsidRPr="0069624E">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rto="http://schemas.microsoft.com/office/word/2006/arto" xmlns:asvg="http://schemas.microsoft.com/office/drawing/2016/SVG/main" xmlns:pic="http://schemas.openxmlformats.org/drawingml/2006/picture" xmlns:aclsh="http://schemas.microsoft.com/office/drawing/2020/classificationShape" xmlns:a="http://schemas.openxmlformats.org/drawingml/2006/main">
          <w:pict w14:anchorId="2908F5EC">
            <v:shapetype id="_x0000_t202" coordsize="21600,21600" o:spt="202" path="m,l,21600r21600,l21600,xe" w14:anchorId="1D211375">
              <v:stroke joinstyle="miter"/>
              <v:path gradientshapeok="t" o:connecttype="rect"/>
            </v:shapetype>
            <v:shape id="Text Box 1" style="position:absolute;margin-left:0;margin-top:0;width:70.65pt;height:40.1pt;z-index:251658244;visibility:visible;mso-wrap-style:none;mso-wrap-distance-left:0;mso-wrap-distance-top:0;mso-wrap-distance-right:0;mso-wrap-distance-bottom:0;mso-position-horizontal:left;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">
              <v:textbox style="mso-fit-shape-to-text:t" inset="20pt,15pt,0,0">
                <w:txbxContent>
                  <w:p w:rsidRPr="0069624E" w:rsidR="0069624E" w:rsidP="0069624E" w:rsidRDefault="0069624E" w14:paraId="09E77742" w14:textId="77777777">
                    <w:pPr>
                      <w:spacing w:after="0"/>
                      <w:rPr>
                        <w:rFonts w:ascii="Calibri" w:hAnsi="Calibri" w:eastAsia="Calibri" w:cs="Calibri"/>
                        <w:noProof/>
                        <w:color w:val="000000"/>
                        <w:sz w:val="28"/>
                        <w:szCs w:val="28"/>
                      </w:rPr>
                    </w:pPr>
                    <w:r w:rsidRPr="0069624E">
                      <w:rPr>
                        <w:rFonts w:ascii="Calibri" w:hAnsi="Calibri" w:eastAsia="Calibri" w:cs="Calibri"/>
                        <w:noProof/>
                        <w:color w:val="000000"/>
                        <w:sz w:val="28"/>
                        <w:szCs w:val="28"/>
                      </w:rPr>
                      <w:t>OFFICIAL</w:t>
                    </w:r>
                  </w:p>
                </w:txbxContent>
              </v:textbox>
              <w10:wrap anchorx="page" anchory="page"/>
            </v:shape>
          </w:pict>
        </mc:Fallback>
      </mc:AlternateContent>
    </w:r>
    <w:r w:rsidR="00CD286F">
      <w:rPr>
        <w:noProof/>
      </w:rPr>
      <w:drawing>
        <wp:anchor distT="0" distB="0" distL="114300" distR="114300" simplePos="0" relativeHeight="251658241" behindDoc="1" locked="1" layoutInCell="1" allowOverlap="1" wp14:anchorId="6C1C4441" wp14:editId="13736202">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067490B"/>
    <w:multiLevelType w:val="multilevel"/>
    <w:tmpl w:val="14A0846A"/>
    <w:name w:val="List bullets"/>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0" w15:restartNumberingAfterBreak="0">
    <w:nsid w:val="213E7AE8"/>
    <w:multiLevelType w:val="hybridMultilevel"/>
    <w:tmpl w:val="08945030"/>
    <w:lvl w:ilvl="0" w:tplc="38429C68">
      <w:start w:val="1"/>
      <w:numFmt w:val="bullet"/>
      <w:lvlText w:val=""/>
      <w:lvlJc w:val="left"/>
      <w:pPr>
        <w:ind w:left="1400" w:hanging="360"/>
      </w:pPr>
      <w:rPr>
        <w:rFonts w:ascii="Symbol" w:hAnsi="Symbol"/>
      </w:rPr>
    </w:lvl>
    <w:lvl w:ilvl="1" w:tplc="BFF0EA5E">
      <w:start w:val="1"/>
      <w:numFmt w:val="bullet"/>
      <w:lvlText w:val=""/>
      <w:lvlJc w:val="left"/>
      <w:pPr>
        <w:ind w:left="1400" w:hanging="360"/>
      </w:pPr>
      <w:rPr>
        <w:rFonts w:ascii="Symbol" w:hAnsi="Symbol"/>
      </w:rPr>
    </w:lvl>
    <w:lvl w:ilvl="2" w:tplc="AB7887DE">
      <w:start w:val="1"/>
      <w:numFmt w:val="bullet"/>
      <w:lvlText w:val=""/>
      <w:lvlJc w:val="left"/>
      <w:pPr>
        <w:ind w:left="1740" w:hanging="360"/>
      </w:pPr>
      <w:rPr>
        <w:rFonts w:ascii="Symbol" w:hAnsi="Symbol"/>
      </w:rPr>
    </w:lvl>
    <w:lvl w:ilvl="3" w:tplc="E5825D00">
      <w:start w:val="1"/>
      <w:numFmt w:val="bullet"/>
      <w:lvlText w:val=""/>
      <w:lvlJc w:val="left"/>
      <w:pPr>
        <w:ind w:left="1400" w:hanging="360"/>
      </w:pPr>
      <w:rPr>
        <w:rFonts w:ascii="Symbol" w:hAnsi="Symbol"/>
      </w:rPr>
    </w:lvl>
    <w:lvl w:ilvl="4" w:tplc="2A206F36">
      <w:start w:val="1"/>
      <w:numFmt w:val="bullet"/>
      <w:lvlText w:val=""/>
      <w:lvlJc w:val="left"/>
      <w:pPr>
        <w:ind w:left="1400" w:hanging="360"/>
      </w:pPr>
      <w:rPr>
        <w:rFonts w:ascii="Symbol" w:hAnsi="Symbol"/>
      </w:rPr>
    </w:lvl>
    <w:lvl w:ilvl="5" w:tplc="CD1662A4">
      <w:start w:val="1"/>
      <w:numFmt w:val="bullet"/>
      <w:lvlText w:val=""/>
      <w:lvlJc w:val="left"/>
      <w:pPr>
        <w:ind w:left="1400" w:hanging="360"/>
      </w:pPr>
      <w:rPr>
        <w:rFonts w:ascii="Symbol" w:hAnsi="Symbol"/>
      </w:rPr>
    </w:lvl>
    <w:lvl w:ilvl="6" w:tplc="B888A80E">
      <w:start w:val="1"/>
      <w:numFmt w:val="bullet"/>
      <w:lvlText w:val=""/>
      <w:lvlJc w:val="left"/>
      <w:pPr>
        <w:ind w:left="1400" w:hanging="360"/>
      </w:pPr>
      <w:rPr>
        <w:rFonts w:ascii="Symbol" w:hAnsi="Symbol"/>
      </w:rPr>
    </w:lvl>
    <w:lvl w:ilvl="7" w:tplc="94FE37E6">
      <w:start w:val="1"/>
      <w:numFmt w:val="bullet"/>
      <w:lvlText w:val=""/>
      <w:lvlJc w:val="left"/>
      <w:pPr>
        <w:ind w:left="1400" w:hanging="360"/>
      </w:pPr>
      <w:rPr>
        <w:rFonts w:ascii="Symbol" w:hAnsi="Symbol"/>
      </w:rPr>
    </w:lvl>
    <w:lvl w:ilvl="8" w:tplc="CE3A1E70">
      <w:start w:val="1"/>
      <w:numFmt w:val="bullet"/>
      <w:lvlText w:val=""/>
      <w:lvlJc w:val="left"/>
      <w:pPr>
        <w:ind w:left="1400" w:hanging="360"/>
      </w:pPr>
      <w:rPr>
        <w:rFonts w:ascii="Symbol" w:hAnsi="Symbol"/>
      </w:rPr>
    </w:lvl>
  </w:abstractNum>
  <w:abstractNum w:abstractNumId="11"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9EC4C82"/>
    <w:multiLevelType w:val="hybridMultilevel"/>
    <w:tmpl w:val="2466DDF4"/>
    <w:lvl w:ilvl="0" w:tplc="436605DA">
      <w:start w:val="1"/>
      <w:numFmt w:val="bullet"/>
      <w:lvlText w:val=""/>
      <w:lvlJc w:val="left"/>
      <w:pPr>
        <w:ind w:left="1400" w:hanging="360"/>
      </w:pPr>
      <w:rPr>
        <w:rFonts w:ascii="Symbol" w:hAnsi="Symbol"/>
      </w:rPr>
    </w:lvl>
    <w:lvl w:ilvl="1" w:tplc="D55A904A">
      <w:start w:val="1"/>
      <w:numFmt w:val="bullet"/>
      <w:lvlText w:val=""/>
      <w:lvlJc w:val="left"/>
      <w:pPr>
        <w:ind w:left="1400" w:hanging="360"/>
      </w:pPr>
      <w:rPr>
        <w:rFonts w:ascii="Symbol" w:hAnsi="Symbol"/>
      </w:rPr>
    </w:lvl>
    <w:lvl w:ilvl="2" w:tplc="86665E36">
      <w:start w:val="1"/>
      <w:numFmt w:val="bullet"/>
      <w:lvlText w:val=""/>
      <w:lvlJc w:val="left"/>
      <w:pPr>
        <w:ind w:left="1740" w:hanging="360"/>
      </w:pPr>
      <w:rPr>
        <w:rFonts w:ascii="Symbol" w:hAnsi="Symbol"/>
      </w:rPr>
    </w:lvl>
    <w:lvl w:ilvl="3" w:tplc="79D67550">
      <w:start w:val="1"/>
      <w:numFmt w:val="bullet"/>
      <w:lvlText w:val=""/>
      <w:lvlJc w:val="left"/>
      <w:pPr>
        <w:ind w:left="1400" w:hanging="360"/>
      </w:pPr>
      <w:rPr>
        <w:rFonts w:ascii="Symbol" w:hAnsi="Symbol"/>
      </w:rPr>
    </w:lvl>
    <w:lvl w:ilvl="4" w:tplc="01EACA0E">
      <w:start w:val="1"/>
      <w:numFmt w:val="bullet"/>
      <w:lvlText w:val=""/>
      <w:lvlJc w:val="left"/>
      <w:pPr>
        <w:ind w:left="1400" w:hanging="360"/>
      </w:pPr>
      <w:rPr>
        <w:rFonts w:ascii="Symbol" w:hAnsi="Symbol"/>
      </w:rPr>
    </w:lvl>
    <w:lvl w:ilvl="5" w:tplc="F684E3C2">
      <w:start w:val="1"/>
      <w:numFmt w:val="bullet"/>
      <w:lvlText w:val=""/>
      <w:lvlJc w:val="left"/>
      <w:pPr>
        <w:ind w:left="1400" w:hanging="360"/>
      </w:pPr>
      <w:rPr>
        <w:rFonts w:ascii="Symbol" w:hAnsi="Symbol"/>
      </w:rPr>
    </w:lvl>
    <w:lvl w:ilvl="6" w:tplc="15B067F0">
      <w:start w:val="1"/>
      <w:numFmt w:val="bullet"/>
      <w:lvlText w:val=""/>
      <w:lvlJc w:val="left"/>
      <w:pPr>
        <w:ind w:left="1400" w:hanging="360"/>
      </w:pPr>
      <w:rPr>
        <w:rFonts w:ascii="Symbol" w:hAnsi="Symbol"/>
      </w:rPr>
    </w:lvl>
    <w:lvl w:ilvl="7" w:tplc="C5C22CD6">
      <w:start w:val="1"/>
      <w:numFmt w:val="bullet"/>
      <w:lvlText w:val=""/>
      <w:lvlJc w:val="left"/>
      <w:pPr>
        <w:ind w:left="1400" w:hanging="360"/>
      </w:pPr>
      <w:rPr>
        <w:rFonts w:ascii="Symbol" w:hAnsi="Symbol"/>
      </w:rPr>
    </w:lvl>
    <w:lvl w:ilvl="8" w:tplc="6FBCFDC4">
      <w:start w:val="1"/>
      <w:numFmt w:val="bullet"/>
      <w:lvlText w:val=""/>
      <w:lvlJc w:val="left"/>
      <w:pPr>
        <w:ind w:left="1400" w:hanging="360"/>
      </w:pPr>
      <w:rPr>
        <w:rFonts w:ascii="Symbol" w:hAnsi="Symbol"/>
      </w:rPr>
    </w:lvl>
  </w:abstractNum>
  <w:abstractNum w:abstractNumId="16" w15:restartNumberingAfterBreak="0">
    <w:nsid w:val="3B5915A0"/>
    <w:multiLevelType w:val="hybridMultilevel"/>
    <w:tmpl w:val="8430CF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9"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0"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2"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3" w15:restartNumberingAfterBreak="0">
    <w:nsid w:val="79E93633"/>
    <w:multiLevelType w:val="multilevel"/>
    <w:tmpl w:val="27ECF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FE70E57"/>
    <w:multiLevelType w:val="multilevel"/>
    <w:tmpl w:val="8C32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5321337">
    <w:abstractNumId w:val="12"/>
  </w:num>
  <w:num w:numId="2" w16cid:durableId="1553731572">
    <w:abstractNumId w:val="7"/>
  </w:num>
  <w:num w:numId="3" w16cid:durableId="603853617">
    <w:abstractNumId w:val="22"/>
  </w:num>
  <w:num w:numId="4" w16cid:durableId="1905870381">
    <w:abstractNumId w:val="13"/>
  </w:num>
  <w:num w:numId="5" w16cid:durableId="537396694">
    <w:abstractNumId w:val="6"/>
  </w:num>
  <w:num w:numId="6" w16cid:durableId="2144418941">
    <w:abstractNumId w:val="17"/>
  </w:num>
  <w:num w:numId="7" w16cid:durableId="27342059">
    <w:abstractNumId w:val="1"/>
  </w:num>
  <w:num w:numId="8" w16cid:durableId="1501120482">
    <w:abstractNumId w:val="5"/>
  </w:num>
  <w:num w:numId="9" w16cid:durableId="1586911706">
    <w:abstractNumId w:val="4"/>
  </w:num>
  <w:num w:numId="10" w16cid:durableId="653682132">
    <w:abstractNumId w:val="0"/>
  </w:num>
  <w:num w:numId="11" w16cid:durableId="600064639">
    <w:abstractNumId w:val="8"/>
  </w:num>
  <w:num w:numId="12" w16cid:durableId="1268853005">
    <w:abstractNumId w:val="14"/>
  </w:num>
  <w:num w:numId="13" w16cid:durableId="572277772">
    <w:abstractNumId w:val="3"/>
  </w:num>
  <w:num w:numId="14" w16cid:durableId="463080432">
    <w:abstractNumId w:val="2"/>
  </w:num>
  <w:num w:numId="15" w16cid:durableId="1416626465">
    <w:abstractNumId w:val="5"/>
    <w:lvlOverride w:ilvl="0">
      <w:startOverride w:val="1"/>
    </w:lvlOverride>
  </w:num>
  <w:num w:numId="16" w16cid:durableId="16392616">
    <w:abstractNumId w:val="14"/>
  </w:num>
  <w:num w:numId="17" w16cid:durableId="813137128">
    <w:abstractNumId w:val="14"/>
  </w:num>
  <w:num w:numId="18" w16cid:durableId="620695051">
    <w:abstractNumId w:val="14"/>
  </w:num>
  <w:num w:numId="19" w16cid:durableId="1763647699">
    <w:abstractNumId w:val="8"/>
  </w:num>
  <w:num w:numId="20" w16cid:durableId="342365924">
    <w:abstractNumId w:val="8"/>
  </w:num>
  <w:num w:numId="21" w16cid:durableId="907769394">
    <w:abstractNumId w:val="8"/>
  </w:num>
  <w:num w:numId="22" w16cid:durableId="1261261965">
    <w:abstractNumId w:val="9"/>
  </w:num>
  <w:num w:numId="23" w16cid:durableId="12505079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1593424">
    <w:abstractNumId w:val="20"/>
  </w:num>
  <w:num w:numId="25" w16cid:durableId="551038574">
    <w:abstractNumId w:val="11"/>
  </w:num>
  <w:num w:numId="26" w16cid:durableId="33314810">
    <w:abstractNumId w:val="9"/>
  </w:num>
  <w:num w:numId="27" w16cid:durableId="1210846165">
    <w:abstractNumId w:val="18"/>
  </w:num>
  <w:num w:numId="28" w16cid:durableId="10743539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96140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587354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91614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06138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9740310">
    <w:abstractNumId w:val="21"/>
  </w:num>
  <w:num w:numId="34" w16cid:durableId="488209668">
    <w:abstractNumId w:val="10"/>
  </w:num>
  <w:num w:numId="35" w16cid:durableId="1843397482">
    <w:abstractNumId w:val="15"/>
  </w:num>
  <w:num w:numId="36" w16cid:durableId="1508985565">
    <w:abstractNumId w:val="16"/>
  </w:num>
  <w:num w:numId="37" w16cid:durableId="1633514283">
    <w:abstractNumId w:val="24"/>
  </w:num>
  <w:num w:numId="38" w16cid:durableId="867332057">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08E"/>
    <w:rsid w:val="00000159"/>
    <w:rsid w:val="00002717"/>
    <w:rsid w:val="0000578C"/>
    <w:rsid w:val="00007C88"/>
    <w:rsid w:val="00010362"/>
    <w:rsid w:val="00012493"/>
    <w:rsid w:val="00015395"/>
    <w:rsid w:val="00015489"/>
    <w:rsid w:val="00020031"/>
    <w:rsid w:val="00021629"/>
    <w:rsid w:val="000310F3"/>
    <w:rsid w:val="000340A9"/>
    <w:rsid w:val="00035765"/>
    <w:rsid w:val="00041675"/>
    <w:rsid w:val="00042930"/>
    <w:rsid w:val="000443E2"/>
    <w:rsid w:val="00045CD7"/>
    <w:rsid w:val="00051849"/>
    <w:rsid w:val="0005647C"/>
    <w:rsid w:val="00056673"/>
    <w:rsid w:val="00056ACE"/>
    <w:rsid w:val="0006270F"/>
    <w:rsid w:val="0006472D"/>
    <w:rsid w:val="00072C00"/>
    <w:rsid w:val="000767E6"/>
    <w:rsid w:val="00077929"/>
    <w:rsid w:val="0008298C"/>
    <w:rsid w:val="000830C8"/>
    <w:rsid w:val="000835F2"/>
    <w:rsid w:val="000846FE"/>
    <w:rsid w:val="000873E7"/>
    <w:rsid w:val="0009559C"/>
    <w:rsid w:val="00095E19"/>
    <w:rsid w:val="0009775A"/>
    <w:rsid w:val="000A0633"/>
    <w:rsid w:val="000A73E8"/>
    <w:rsid w:val="000B32C9"/>
    <w:rsid w:val="000B43E1"/>
    <w:rsid w:val="000B5463"/>
    <w:rsid w:val="000B561E"/>
    <w:rsid w:val="000C11FB"/>
    <w:rsid w:val="000C2502"/>
    <w:rsid w:val="000C7DD4"/>
    <w:rsid w:val="000D5237"/>
    <w:rsid w:val="000D6268"/>
    <w:rsid w:val="000D6EA5"/>
    <w:rsid w:val="000E22A7"/>
    <w:rsid w:val="000E293B"/>
    <w:rsid w:val="000E46A7"/>
    <w:rsid w:val="000E49BD"/>
    <w:rsid w:val="000E6564"/>
    <w:rsid w:val="000E7FA1"/>
    <w:rsid w:val="000F3A7D"/>
    <w:rsid w:val="000F52FE"/>
    <w:rsid w:val="000F5FD8"/>
    <w:rsid w:val="000F61BD"/>
    <w:rsid w:val="000F71C6"/>
    <w:rsid w:val="00101B44"/>
    <w:rsid w:val="00103137"/>
    <w:rsid w:val="00104560"/>
    <w:rsid w:val="00105EF9"/>
    <w:rsid w:val="00107DD5"/>
    <w:rsid w:val="00110C53"/>
    <w:rsid w:val="00112426"/>
    <w:rsid w:val="00113C14"/>
    <w:rsid w:val="00114534"/>
    <w:rsid w:val="0011699E"/>
    <w:rsid w:val="00120B60"/>
    <w:rsid w:val="001212DD"/>
    <w:rsid w:val="00121968"/>
    <w:rsid w:val="0012356D"/>
    <w:rsid w:val="00126586"/>
    <w:rsid w:val="0012738E"/>
    <w:rsid w:val="001311BA"/>
    <w:rsid w:val="001359F2"/>
    <w:rsid w:val="0013729F"/>
    <w:rsid w:val="00141D04"/>
    <w:rsid w:val="001426CD"/>
    <w:rsid w:val="00142D25"/>
    <w:rsid w:val="00143B3B"/>
    <w:rsid w:val="00145644"/>
    <w:rsid w:val="0014677F"/>
    <w:rsid w:val="0015135C"/>
    <w:rsid w:val="00152D85"/>
    <w:rsid w:val="00153248"/>
    <w:rsid w:val="001546E5"/>
    <w:rsid w:val="0015593C"/>
    <w:rsid w:val="00160685"/>
    <w:rsid w:val="00164AA6"/>
    <w:rsid w:val="00166876"/>
    <w:rsid w:val="00171B11"/>
    <w:rsid w:val="00172930"/>
    <w:rsid w:val="00173877"/>
    <w:rsid w:val="00175451"/>
    <w:rsid w:val="001818FD"/>
    <w:rsid w:val="00182399"/>
    <w:rsid w:val="001828F7"/>
    <w:rsid w:val="001864B5"/>
    <w:rsid w:val="00190B70"/>
    <w:rsid w:val="00190C3E"/>
    <w:rsid w:val="00191177"/>
    <w:rsid w:val="0019445B"/>
    <w:rsid w:val="001946CF"/>
    <w:rsid w:val="00194A12"/>
    <w:rsid w:val="00196301"/>
    <w:rsid w:val="00196728"/>
    <w:rsid w:val="0019724E"/>
    <w:rsid w:val="001A2492"/>
    <w:rsid w:val="001A305D"/>
    <w:rsid w:val="001A3E10"/>
    <w:rsid w:val="001A4028"/>
    <w:rsid w:val="001A718D"/>
    <w:rsid w:val="001B027C"/>
    <w:rsid w:val="001B08A2"/>
    <w:rsid w:val="001B094A"/>
    <w:rsid w:val="001B0978"/>
    <w:rsid w:val="001B0E1A"/>
    <w:rsid w:val="001B1BE4"/>
    <w:rsid w:val="001B1E55"/>
    <w:rsid w:val="001B3939"/>
    <w:rsid w:val="001B547E"/>
    <w:rsid w:val="001C5632"/>
    <w:rsid w:val="001C6741"/>
    <w:rsid w:val="001C6D0A"/>
    <w:rsid w:val="001D4AB2"/>
    <w:rsid w:val="001D7DCA"/>
    <w:rsid w:val="001E0587"/>
    <w:rsid w:val="001E0683"/>
    <w:rsid w:val="001E444C"/>
    <w:rsid w:val="001E5696"/>
    <w:rsid w:val="001F07F4"/>
    <w:rsid w:val="001F09FA"/>
    <w:rsid w:val="001F123D"/>
    <w:rsid w:val="001F2D53"/>
    <w:rsid w:val="001F427B"/>
    <w:rsid w:val="001F5141"/>
    <w:rsid w:val="001F6E16"/>
    <w:rsid w:val="0020055C"/>
    <w:rsid w:val="00205351"/>
    <w:rsid w:val="00205986"/>
    <w:rsid w:val="00205F90"/>
    <w:rsid w:val="00206A5B"/>
    <w:rsid w:val="002074DB"/>
    <w:rsid w:val="0021036D"/>
    <w:rsid w:val="00210D17"/>
    <w:rsid w:val="00212667"/>
    <w:rsid w:val="00214DB3"/>
    <w:rsid w:val="00215B1A"/>
    <w:rsid w:val="00215F5E"/>
    <w:rsid w:val="00217331"/>
    <w:rsid w:val="00220CCC"/>
    <w:rsid w:val="00221F39"/>
    <w:rsid w:val="00222C32"/>
    <w:rsid w:val="00223C70"/>
    <w:rsid w:val="00226F8F"/>
    <w:rsid w:val="0022764F"/>
    <w:rsid w:val="00230CF5"/>
    <w:rsid w:val="0023134F"/>
    <w:rsid w:val="002376A5"/>
    <w:rsid w:val="0024023B"/>
    <w:rsid w:val="00240500"/>
    <w:rsid w:val="00241726"/>
    <w:rsid w:val="002417C3"/>
    <w:rsid w:val="00243472"/>
    <w:rsid w:val="002435F7"/>
    <w:rsid w:val="00250A74"/>
    <w:rsid w:val="00250D31"/>
    <w:rsid w:val="002535BC"/>
    <w:rsid w:val="0026002E"/>
    <w:rsid w:val="00260B9B"/>
    <w:rsid w:val="00261CD3"/>
    <w:rsid w:val="002663A3"/>
    <w:rsid w:val="002703E7"/>
    <w:rsid w:val="00271541"/>
    <w:rsid w:val="0027230C"/>
    <w:rsid w:val="00273EDD"/>
    <w:rsid w:val="0027503B"/>
    <w:rsid w:val="00275B0E"/>
    <w:rsid w:val="0027603E"/>
    <w:rsid w:val="00277316"/>
    <w:rsid w:val="00281AB6"/>
    <w:rsid w:val="00284A44"/>
    <w:rsid w:val="002862A5"/>
    <w:rsid w:val="00287FDE"/>
    <w:rsid w:val="002900A6"/>
    <w:rsid w:val="002914EA"/>
    <w:rsid w:val="002922E2"/>
    <w:rsid w:val="00294AB1"/>
    <w:rsid w:val="002A02DD"/>
    <w:rsid w:val="002A1069"/>
    <w:rsid w:val="002A29EE"/>
    <w:rsid w:val="002B1D82"/>
    <w:rsid w:val="002B2081"/>
    <w:rsid w:val="002B2677"/>
    <w:rsid w:val="002B3442"/>
    <w:rsid w:val="002B3510"/>
    <w:rsid w:val="002B5400"/>
    <w:rsid w:val="002C06A3"/>
    <w:rsid w:val="002C29AB"/>
    <w:rsid w:val="002C336B"/>
    <w:rsid w:val="002C3604"/>
    <w:rsid w:val="002C3D86"/>
    <w:rsid w:val="002C720A"/>
    <w:rsid w:val="002D2753"/>
    <w:rsid w:val="002D465D"/>
    <w:rsid w:val="002D627C"/>
    <w:rsid w:val="002E0EFD"/>
    <w:rsid w:val="002E1732"/>
    <w:rsid w:val="002E1B04"/>
    <w:rsid w:val="002E23F1"/>
    <w:rsid w:val="002E2D7B"/>
    <w:rsid w:val="002E312B"/>
    <w:rsid w:val="002E3357"/>
    <w:rsid w:val="002E5BB2"/>
    <w:rsid w:val="002F61B9"/>
    <w:rsid w:val="003007A4"/>
    <w:rsid w:val="00300F85"/>
    <w:rsid w:val="00303435"/>
    <w:rsid w:val="00304AE6"/>
    <w:rsid w:val="00306FD8"/>
    <w:rsid w:val="00307A5C"/>
    <w:rsid w:val="00307C95"/>
    <w:rsid w:val="00307DBA"/>
    <w:rsid w:val="0031103B"/>
    <w:rsid w:val="003125C2"/>
    <w:rsid w:val="00312912"/>
    <w:rsid w:val="00312DB3"/>
    <w:rsid w:val="00314EEC"/>
    <w:rsid w:val="003156C0"/>
    <w:rsid w:val="003162EE"/>
    <w:rsid w:val="0031759E"/>
    <w:rsid w:val="00320ABB"/>
    <w:rsid w:val="00321A3E"/>
    <w:rsid w:val="00321AA2"/>
    <w:rsid w:val="0032261C"/>
    <w:rsid w:val="0032471A"/>
    <w:rsid w:val="00325AF8"/>
    <w:rsid w:val="0033295D"/>
    <w:rsid w:val="003357C3"/>
    <w:rsid w:val="0034204C"/>
    <w:rsid w:val="00343F6C"/>
    <w:rsid w:val="00344998"/>
    <w:rsid w:val="00346DC9"/>
    <w:rsid w:val="003515A7"/>
    <w:rsid w:val="003530F9"/>
    <w:rsid w:val="00363D19"/>
    <w:rsid w:val="00364173"/>
    <w:rsid w:val="00366F31"/>
    <w:rsid w:val="0037157C"/>
    <w:rsid w:val="00373343"/>
    <w:rsid w:val="00374CDC"/>
    <w:rsid w:val="00377508"/>
    <w:rsid w:val="00380420"/>
    <w:rsid w:val="00386225"/>
    <w:rsid w:val="00386FA3"/>
    <w:rsid w:val="0038758B"/>
    <w:rsid w:val="00387B8A"/>
    <w:rsid w:val="0039023A"/>
    <w:rsid w:val="003905E4"/>
    <w:rsid w:val="00391C8F"/>
    <w:rsid w:val="0039308E"/>
    <w:rsid w:val="00393572"/>
    <w:rsid w:val="003937FC"/>
    <w:rsid w:val="00394CFF"/>
    <w:rsid w:val="00395614"/>
    <w:rsid w:val="003958A1"/>
    <w:rsid w:val="00395B75"/>
    <w:rsid w:val="003963A5"/>
    <w:rsid w:val="003A1C7A"/>
    <w:rsid w:val="003A1DE6"/>
    <w:rsid w:val="003A2B8D"/>
    <w:rsid w:val="003A350C"/>
    <w:rsid w:val="003A6F8D"/>
    <w:rsid w:val="003A75BE"/>
    <w:rsid w:val="003B27AB"/>
    <w:rsid w:val="003B3124"/>
    <w:rsid w:val="003B403F"/>
    <w:rsid w:val="003B5645"/>
    <w:rsid w:val="003B5942"/>
    <w:rsid w:val="003B76E2"/>
    <w:rsid w:val="003C1935"/>
    <w:rsid w:val="003C5A9B"/>
    <w:rsid w:val="003C6348"/>
    <w:rsid w:val="003D00CA"/>
    <w:rsid w:val="003D282E"/>
    <w:rsid w:val="003D29C0"/>
    <w:rsid w:val="003D4083"/>
    <w:rsid w:val="003D4698"/>
    <w:rsid w:val="003D48DA"/>
    <w:rsid w:val="003D720C"/>
    <w:rsid w:val="003E02DF"/>
    <w:rsid w:val="003E3653"/>
    <w:rsid w:val="003E4573"/>
    <w:rsid w:val="003F017A"/>
    <w:rsid w:val="003F126D"/>
    <w:rsid w:val="003F3636"/>
    <w:rsid w:val="003F54D1"/>
    <w:rsid w:val="004004EE"/>
    <w:rsid w:val="00401BA9"/>
    <w:rsid w:val="00401CFA"/>
    <w:rsid w:val="0040210A"/>
    <w:rsid w:val="00402E0B"/>
    <w:rsid w:val="00406F2C"/>
    <w:rsid w:val="0041053A"/>
    <w:rsid w:val="0041149E"/>
    <w:rsid w:val="00411F2C"/>
    <w:rsid w:val="0041214E"/>
    <w:rsid w:val="00415B68"/>
    <w:rsid w:val="0042172C"/>
    <w:rsid w:val="00421E63"/>
    <w:rsid w:val="00422CDE"/>
    <w:rsid w:val="00423980"/>
    <w:rsid w:val="00424C4C"/>
    <w:rsid w:val="00426496"/>
    <w:rsid w:val="0043437F"/>
    <w:rsid w:val="00436650"/>
    <w:rsid w:val="00437FC0"/>
    <w:rsid w:val="004411C0"/>
    <w:rsid w:val="00444C5F"/>
    <w:rsid w:val="004470FA"/>
    <w:rsid w:val="00447B04"/>
    <w:rsid w:val="00450402"/>
    <w:rsid w:val="0045439D"/>
    <w:rsid w:val="00456338"/>
    <w:rsid w:val="004567F2"/>
    <w:rsid w:val="004568F3"/>
    <w:rsid w:val="004574D3"/>
    <w:rsid w:val="00460277"/>
    <w:rsid w:val="00460C9D"/>
    <w:rsid w:val="0046132B"/>
    <w:rsid w:val="00462820"/>
    <w:rsid w:val="0046284E"/>
    <w:rsid w:val="00466A5F"/>
    <w:rsid w:val="00470A3D"/>
    <w:rsid w:val="004740A0"/>
    <w:rsid w:val="0047606F"/>
    <w:rsid w:val="0048346E"/>
    <w:rsid w:val="00484533"/>
    <w:rsid w:val="00484C6E"/>
    <w:rsid w:val="004853D9"/>
    <w:rsid w:val="00485D13"/>
    <w:rsid w:val="0048603E"/>
    <w:rsid w:val="004861F8"/>
    <w:rsid w:val="0048747B"/>
    <w:rsid w:val="00487805"/>
    <w:rsid w:val="00487C9C"/>
    <w:rsid w:val="00490898"/>
    <w:rsid w:val="0049166C"/>
    <w:rsid w:val="004927F0"/>
    <w:rsid w:val="0049315B"/>
    <w:rsid w:val="00494757"/>
    <w:rsid w:val="00495432"/>
    <w:rsid w:val="00497035"/>
    <w:rsid w:val="004A1855"/>
    <w:rsid w:val="004A1ADD"/>
    <w:rsid w:val="004A1B7B"/>
    <w:rsid w:val="004A3C5F"/>
    <w:rsid w:val="004A4AE1"/>
    <w:rsid w:val="004A5D2D"/>
    <w:rsid w:val="004B38E1"/>
    <w:rsid w:val="004B497A"/>
    <w:rsid w:val="004B67DF"/>
    <w:rsid w:val="004C34A2"/>
    <w:rsid w:val="004C45A7"/>
    <w:rsid w:val="004C5409"/>
    <w:rsid w:val="004C5421"/>
    <w:rsid w:val="004D096C"/>
    <w:rsid w:val="004D13DC"/>
    <w:rsid w:val="004D2ECB"/>
    <w:rsid w:val="004D390E"/>
    <w:rsid w:val="004D392B"/>
    <w:rsid w:val="004E0CB4"/>
    <w:rsid w:val="004E0DF1"/>
    <w:rsid w:val="004E1E84"/>
    <w:rsid w:val="004E3189"/>
    <w:rsid w:val="004E46DF"/>
    <w:rsid w:val="004E57CE"/>
    <w:rsid w:val="004E735A"/>
    <w:rsid w:val="004E78DF"/>
    <w:rsid w:val="004F46FF"/>
    <w:rsid w:val="004F52AC"/>
    <w:rsid w:val="00500726"/>
    <w:rsid w:val="00501F89"/>
    <w:rsid w:val="005029E3"/>
    <w:rsid w:val="005044F7"/>
    <w:rsid w:val="005050F1"/>
    <w:rsid w:val="005110B4"/>
    <w:rsid w:val="005121C5"/>
    <w:rsid w:val="005129D9"/>
    <w:rsid w:val="00512BC7"/>
    <w:rsid w:val="0051345A"/>
    <w:rsid w:val="005145E9"/>
    <w:rsid w:val="005232FE"/>
    <w:rsid w:val="005236F2"/>
    <w:rsid w:val="00523A60"/>
    <w:rsid w:val="00531BEE"/>
    <w:rsid w:val="00533F5C"/>
    <w:rsid w:val="005353AA"/>
    <w:rsid w:val="00540F13"/>
    <w:rsid w:val="00542F8A"/>
    <w:rsid w:val="00543A37"/>
    <w:rsid w:val="0054472D"/>
    <w:rsid w:val="00552ED1"/>
    <w:rsid w:val="0055328F"/>
    <w:rsid w:val="00555916"/>
    <w:rsid w:val="005562F1"/>
    <w:rsid w:val="00557B84"/>
    <w:rsid w:val="00561C65"/>
    <w:rsid w:val="005630CA"/>
    <w:rsid w:val="00563121"/>
    <w:rsid w:val="005665A5"/>
    <w:rsid w:val="00581E2D"/>
    <w:rsid w:val="00585605"/>
    <w:rsid w:val="005874BF"/>
    <w:rsid w:val="0059265C"/>
    <w:rsid w:val="00594051"/>
    <w:rsid w:val="00595475"/>
    <w:rsid w:val="00595895"/>
    <w:rsid w:val="00595CFA"/>
    <w:rsid w:val="005A23EF"/>
    <w:rsid w:val="005A3067"/>
    <w:rsid w:val="005A530C"/>
    <w:rsid w:val="005B374E"/>
    <w:rsid w:val="005B4482"/>
    <w:rsid w:val="005B7F2F"/>
    <w:rsid w:val="005C11CA"/>
    <w:rsid w:val="005C2647"/>
    <w:rsid w:val="005C2DF8"/>
    <w:rsid w:val="005C428F"/>
    <w:rsid w:val="005C6DBD"/>
    <w:rsid w:val="005D1540"/>
    <w:rsid w:val="005D35B0"/>
    <w:rsid w:val="005D370E"/>
    <w:rsid w:val="005D47B0"/>
    <w:rsid w:val="005D4B4A"/>
    <w:rsid w:val="005D7E8A"/>
    <w:rsid w:val="005E562A"/>
    <w:rsid w:val="005E5955"/>
    <w:rsid w:val="005F00C8"/>
    <w:rsid w:val="005F151D"/>
    <w:rsid w:val="005F18E2"/>
    <w:rsid w:val="005F5864"/>
    <w:rsid w:val="005F6107"/>
    <w:rsid w:val="00602BAC"/>
    <w:rsid w:val="0060761E"/>
    <w:rsid w:val="00607FD8"/>
    <w:rsid w:val="006128DC"/>
    <w:rsid w:val="006138F0"/>
    <w:rsid w:val="0061505F"/>
    <w:rsid w:val="0061751B"/>
    <w:rsid w:val="006227B1"/>
    <w:rsid w:val="0062297D"/>
    <w:rsid w:val="006251CD"/>
    <w:rsid w:val="00633739"/>
    <w:rsid w:val="006338FE"/>
    <w:rsid w:val="00634604"/>
    <w:rsid w:val="00634B19"/>
    <w:rsid w:val="00640C3E"/>
    <w:rsid w:val="00640F33"/>
    <w:rsid w:val="00645D96"/>
    <w:rsid w:val="00654726"/>
    <w:rsid w:val="0065589F"/>
    <w:rsid w:val="006608C0"/>
    <w:rsid w:val="0066130B"/>
    <w:rsid w:val="00662EC6"/>
    <w:rsid w:val="006647B7"/>
    <w:rsid w:val="0066493B"/>
    <w:rsid w:val="00671779"/>
    <w:rsid w:val="00673597"/>
    <w:rsid w:val="00673E57"/>
    <w:rsid w:val="00676B87"/>
    <w:rsid w:val="00677EE0"/>
    <w:rsid w:val="00680DFB"/>
    <w:rsid w:val="00680E47"/>
    <w:rsid w:val="0068456E"/>
    <w:rsid w:val="00686847"/>
    <w:rsid w:val="00686D57"/>
    <w:rsid w:val="00692792"/>
    <w:rsid w:val="00693CFF"/>
    <w:rsid w:val="0069624E"/>
    <w:rsid w:val="00696A08"/>
    <w:rsid w:val="006A0287"/>
    <w:rsid w:val="006A1C58"/>
    <w:rsid w:val="006A2BF7"/>
    <w:rsid w:val="006B5921"/>
    <w:rsid w:val="006B5AF7"/>
    <w:rsid w:val="006B5B56"/>
    <w:rsid w:val="006B6BC0"/>
    <w:rsid w:val="006C16D5"/>
    <w:rsid w:val="006C3F7C"/>
    <w:rsid w:val="006C43C7"/>
    <w:rsid w:val="006C596B"/>
    <w:rsid w:val="006C5977"/>
    <w:rsid w:val="006D39B9"/>
    <w:rsid w:val="006D57FC"/>
    <w:rsid w:val="006D71C5"/>
    <w:rsid w:val="006E1C7F"/>
    <w:rsid w:val="006E2CC6"/>
    <w:rsid w:val="006E2DF2"/>
    <w:rsid w:val="006E46B1"/>
    <w:rsid w:val="006E58AA"/>
    <w:rsid w:val="006E6E31"/>
    <w:rsid w:val="006E7219"/>
    <w:rsid w:val="006F0469"/>
    <w:rsid w:val="006F2C20"/>
    <w:rsid w:val="006F7091"/>
    <w:rsid w:val="007003CF"/>
    <w:rsid w:val="00701A83"/>
    <w:rsid w:val="00702575"/>
    <w:rsid w:val="00703498"/>
    <w:rsid w:val="00705838"/>
    <w:rsid w:val="0070694E"/>
    <w:rsid w:val="00706BE0"/>
    <w:rsid w:val="007101B4"/>
    <w:rsid w:val="00710616"/>
    <w:rsid w:val="0071203E"/>
    <w:rsid w:val="00712E1C"/>
    <w:rsid w:val="00713C52"/>
    <w:rsid w:val="00713F00"/>
    <w:rsid w:val="007141FA"/>
    <w:rsid w:val="00714DD8"/>
    <w:rsid w:val="00715E97"/>
    <w:rsid w:val="00717673"/>
    <w:rsid w:val="007176B6"/>
    <w:rsid w:val="00721F77"/>
    <w:rsid w:val="007236E3"/>
    <w:rsid w:val="00726693"/>
    <w:rsid w:val="007273DA"/>
    <w:rsid w:val="00730BC4"/>
    <w:rsid w:val="00731F00"/>
    <w:rsid w:val="00735058"/>
    <w:rsid w:val="00735F19"/>
    <w:rsid w:val="00737ABD"/>
    <w:rsid w:val="00737ABE"/>
    <w:rsid w:val="00740D86"/>
    <w:rsid w:val="00742416"/>
    <w:rsid w:val="00743140"/>
    <w:rsid w:val="00746CAB"/>
    <w:rsid w:val="00754905"/>
    <w:rsid w:val="00754AFD"/>
    <w:rsid w:val="0075789E"/>
    <w:rsid w:val="007641F5"/>
    <w:rsid w:val="007645BC"/>
    <w:rsid w:val="00765E2C"/>
    <w:rsid w:val="00766ED3"/>
    <w:rsid w:val="0077121B"/>
    <w:rsid w:val="00773F6E"/>
    <w:rsid w:val="00774933"/>
    <w:rsid w:val="007750B4"/>
    <w:rsid w:val="0077640A"/>
    <w:rsid w:val="00781A61"/>
    <w:rsid w:val="00783165"/>
    <w:rsid w:val="0078412C"/>
    <w:rsid w:val="00785FE5"/>
    <w:rsid w:val="007861DF"/>
    <w:rsid w:val="00787A5E"/>
    <w:rsid w:val="00790C30"/>
    <w:rsid w:val="00790D82"/>
    <w:rsid w:val="007924AC"/>
    <w:rsid w:val="007A1CDE"/>
    <w:rsid w:val="007A4A19"/>
    <w:rsid w:val="007A4FAB"/>
    <w:rsid w:val="007A7DD9"/>
    <w:rsid w:val="007B12C6"/>
    <w:rsid w:val="007B43F6"/>
    <w:rsid w:val="007B6B83"/>
    <w:rsid w:val="007B7B03"/>
    <w:rsid w:val="007C0A4C"/>
    <w:rsid w:val="007C1EB3"/>
    <w:rsid w:val="007C3E03"/>
    <w:rsid w:val="007C5426"/>
    <w:rsid w:val="007C5AF5"/>
    <w:rsid w:val="007C5D2E"/>
    <w:rsid w:val="007D197D"/>
    <w:rsid w:val="007D5312"/>
    <w:rsid w:val="007D7C2B"/>
    <w:rsid w:val="007D7D65"/>
    <w:rsid w:val="007E0193"/>
    <w:rsid w:val="007E1919"/>
    <w:rsid w:val="007E23B9"/>
    <w:rsid w:val="007E34EA"/>
    <w:rsid w:val="007E7EB7"/>
    <w:rsid w:val="007F05D2"/>
    <w:rsid w:val="007F3FD8"/>
    <w:rsid w:val="00802217"/>
    <w:rsid w:val="00803FEE"/>
    <w:rsid w:val="008046A0"/>
    <w:rsid w:val="008066AA"/>
    <w:rsid w:val="00806BAA"/>
    <w:rsid w:val="00810D76"/>
    <w:rsid w:val="008115CF"/>
    <w:rsid w:val="00811EC6"/>
    <w:rsid w:val="008169A6"/>
    <w:rsid w:val="00817AD8"/>
    <w:rsid w:val="00820D65"/>
    <w:rsid w:val="008235BF"/>
    <w:rsid w:val="00824054"/>
    <w:rsid w:val="00826331"/>
    <w:rsid w:val="00830EAA"/>
    <w:rsid w:val="0083162B"/>
    <w:rsid w:val="0083325E"/>
    <w:rsid w:val="00836516"/>
    <w:rsid w:val="00836CE0"/>
    <w:rsid w:val="00841D8C"/>
    <w:rsid w:val="008428C4"/>
    <w:rsid w:val="008429D4"/>
    <w:rsid w:val="00847D90"/>
    <w:rsid w:val="00850A46"/>
    <w:rsid w:val="00850AC2"/>
    <w:rsid w:val="00854CEA"/>
    <w:rsid w:val="008602EB"/>
    <w:rsid w:val="00861563"/>
    <w:rsid w:val="008616F3"/>
    <w:rsid w:val="00862661"/>
    <w:rsid w:val="00864767"/>
    <w:rsid w:val="00864AEF"/>
    <w:rsid w:val="0087344F"/>
    <w:rsid w:val="008742B2"/>
    <w:rsid w:val="00875957"/>
    <w:rsid w:val="00875CF6"/>
    <w:rsid w:val="00875EEE"/>
    <w:rsid w:val="00877477"/>
    <w:rsid w:val="008832AA"/>
    <w:rsid w:val="00884BC4"/>
    <w:rsid w:val="00893FAD"/>
    <w:rsid w:val="008976D6"/>
    <w:rsid w:val="008A15C8"/>
    <w:rsid w:val="008A259D"/>
    <w:rsid w:val="008A3979"/>
    <w:rsid w:val="008A3ADB"/>
    <w:rsid w:val="008B0C47"/>
    <w:rsid w:val="008B12C3"/>
    <w:rsid w:val="008B1448"/>
    <w:rsid w:val="008B2A9A"/>
    <w:rsid w:val="008B62B2"/>
    <w:rsid w:val="008C283B"/>
    <w:rsid w:val="008C56EF"/>
    <w:rsid w:val="008D5F8A"/>
    <w:rsid w:val="008D6352"/>
    <w:rsid w:val="008E13E8"/>
    <w:rsid w:val="008E31E1"/>
    <w:rsid w:val="008E3851"/>
    <w:rsid w:val="008E62DF"/>
    <w:rsid w:val="008F1575"/>
    <w:rsid w:val="008F3B94"/>
    <w:rsid w:val="008F5002"/>
    <w:rsid w:val="008F6661"/>
    <w:rsid w:val="008F7148"/>
    <w:rsid w:val="00902298"/>
    <w:rsid w:val="00903687"/>
    <w:rsid w:val="00903D63"/>
    <w:rsid w:val="009063DB"/>
    <w:rsid w:val="0090E4F9"/>
    <w:rsid w:val="00910686"/>
    <w:rsid w:val="00910D31"/>
    <w:rsid w:val="009115AB"/>
    <w:rsid w:val="00912336"/>
    <w:rsid w:val="009140C4"/>
    <w:rsid w:val="00922F59"/>
    <w:rsid w:val="0092400F"/>
    <w:rsid w:val="00925023"/>
    <w:rsid w:val="00930869"/>
    <w:rsid w:val="00931EB7"/>
    <w:rsid w:val="0093235E"/>
    <w:rsid w:val="0093713B"/>
    <w:rsid w:val="00937703"/>
    <w:rsid w:val="0093771A"/>
    <w:rsid w:val="00942E65"/>
    <w:rsid w:val="0094605E"/>
    <w:rsid w:val="00950363"/>
    <w:rsid w:val="009524BA"/>
    <w:rsid w:val="00953ABE"/>
    <w:rsid w:val="0095451C"/>
    <w:rsid w:val="00954C94"/>
    <w:rsid w:val="0095684C"/>
    <w:rsid w:val="00963ABA"/>
    <w:rsid w:val="00970733"/>
    <w:rsid w:val="00970751"/>
    <w:rsid w:val="00971677"/>
    <w:rsid w:val="00972889"/>
    <w:rsid w:val="00981378"/>
    <w:rsid w:val="00983FF8"/>
    <w:rsid w:val="0098415F"/>
    <w:rsid w:val="00984A8A"/>
    <w:rsid w:val="00985E68"/>
    <w:rsid w:val="00986158"/>
    <w:rsid w:val="00986343"/>
    <w:rsid w:val="00986C85"/>
    <w:rsid w:val="00986E14"/>
    <w:rsid w:val="00994CB7"/>
    <w:rsid w:val="00995A1B"/>
    <w:rsid w:val="009976E0"/>
    <w:rsid w:val="009A0692"/>
    <w:rsid w:val="009A16A9"/>
    <w:rsid w:val="009A18B9"/>
    <w:rsid w:val="009A2615"/>
    <w:rsid w:val="009A2FBA"/>
    <w:rsid w:val="009A38C0"/>
    <w:rsid w:val="009B4DB7"/>
    <w:rsid w:val="009B5D92"/>
    <w:rsid w:val="009C526F"/>
    <w:rsid w:val="009C5952"/>
    <w:rsid w:val="009C598C"/>
    <w:rsid w:val="009C5C32"/>
    <w:rsid w:val="009D09A2"/>
    <w:rsid w:val="009D27FB"/>
    <w:rsid w:val="009D6278"/>
    <w:rsid w:val="009D6884"/>
    <w:rsid w:val="009D6906"/>
    <w:rsid w:val="009E0153"/>
    <w:rsid w:val="009E1FBD"/>
    <w:rsid w:val="009E3888"/>
    <w:rsid w:val="009E4906"/>
    <w:rsid w:val="009F00F0"/>
    <w:rsid w:val="009F25EE"/>
    <w:rsid w:val="009F44CD"/>
    <w:rsid w:val="00A01D7D"/>
    <w:rsid w:val="00A02A49"/>
    <w:rsid w:val="00A02F5D"/>
    <w:rsid w:val="00A035B0"/>
    <w:rsid w:val="00A0503F"/>
    <w:rsid w:val="00A12C87"/>
    <w:rsid w:val="00A133F1"/>
    <w:rsid w:val="00A15655"/>
    <w:rsid w:val="00A15C90"/>
    <w:rsid w:val="00A15D80"/>
    <w:rsid w:val="00A15EF9"/>
    <w:rsid w:val="00A17099"/>
    <w:rsid w:val="00A2030C"/>
    <w:rsid w:val="00A211A6"/>
    <w:rsid w:val="00A22D07"/>
    <w:rsid w:val="00A24C55"/>
    <w:rsid w:val="00A26D88"/>
    <w:rsid w:val="00A27EBF"/>
    <w:rsid w:val="00A31F44"/>
    <w:rsid w:val="00A32989"/>
    <w:rsid w:val="00A33B33"/>
    <w:rsid w:val="00A374F2"/>
    <w:rsid w:val="00A377BC"/>
    <w:rsid w:val="00A37C70"/>
    <w:rsid w:val="00A412BD"/>
    <w:rsid w:val="00A41F86"/>
    <w:rsid w:val="00A4340C"/>
    <w:rsid w:val="00A44B9A"/>
    <w:rsid w:val="00A467D7"/>
    <w:rsid w:val="00A4776F"/>
    <w:rsid w:val="00A522CA"/>
    <w:rsid w:val="00A529E9"/>
    <w:rsid w:val="00A54310"/>
    <w:rsid w:val="00A61303"/>
    <w:rsid w:val="00A61E23"/>
    <w:rsid w:val="00A621BD"/>
    <w:rsid w:val="00A6283A"/>
    <w:rsid w:val="00A63004"/>
    <w:rsid w:val="00A632B3"/>
    <w:rsid w:val="00A706C0"/>
    <w:rsid w:val="00A725B3"/>
    <w:rsid w:val="00A74AD3"/>
    <w:rsid w:val="00A75C29"/>
    <w:rsid w:val="00A82BB2"/>
    <w:rsid w:val="00A83926"/>
    <w:rsid w:val="00A83D33"/>
    <w:rsid w:val="00A855D3"/>
    <w:rsid w:val="00A908D6"/>
    <w:rsid w:val="00A92CA3"/>
    <w:rsid w:val="00A93988"/>
    <w:rsid w:val="00A93C0B"/>
    <w:rsid w:val="00A96283"/>
    <w:rsid w:val="00A97124"/>
    <w:rsid w:val="00AA1C60"/>
    <w:rsid w:val="00AA2D49"/>
    <w:rsid w:val="00AA38BE"/>
    <w:rsid w:val="00AA611C"/>
    <w:rsid w:val="00AA64A2"/>
    <w:rsid w:val="00AA751F"/>
    <w:rsid w:val="00AA7BD3"/>
    <w:rsid w:val="00AB2A36"/>
    <w:rsid w:val="00AB458A"/>
    <w:rsid w:val="00AB4A85"/>
    <w:rsid w:val="00AB5839"/>
    <w:rsid w:val="00AC0510"/>
    <w:rsid w:val="00AC1E0E"/>
    <w:rsid w:val="00AC1FBD"/>
    <w:rsid w:val="00AC4BB6"/>
    <w:rsid w:val="00AD38E4"/>
    <w:rsid w:val="00AD440A"/>
    <w:rsid w:val="00AD45EE"/>
    <w:rsid w:val="00AD4D82"/>
    <w:rsid w:val="00AD4E4D"/>
    <w:rsid w:val="00AE1EA7"/>
    <w:rsid w:val="00AE4B37"/>
    <w:rsid w:val="00AE5FC8"/>
    <w:rsid w:val="00AE76BF"/>
    <w:rsid w:val="00AF214F"/>
    <w:rsid w:val="00AF3636"/>
    <w:rsid w:val="00AF386C"/>
    <w:rsid w:val="00AF7D61"/>
    <w:rsid w:val="00B00B6D"/>
    <w:rsid w:val="00B03C9D"/>
    <w:rsid w:val="00B04F4B"/>
    <w:rsid w:val="00B04F66"/>
    <w:rsid w:val="00B063FA"/>
    <w:rsid w:val="00B067FD"/>
    <w:rsid w:val="00B107AD"/>
    <w:rsid w:val="00B118A3"/>
    <w:rsid w:val="00B14589"/>
    <w:rsid w:val="00B15409"/>
    <w:rsid w:val="00B157B6"/>
    <w:rsid w:val="00B21E43"/>
    <w:rsid w:val="00B21E88"/>
    <w:rsid w:val="00B21F67"/>
    <w:rsid w:val="00B21F6A"/>
    <w:rsid w:val="00B2460D"/>
    <w:rsid w:val="00B27242"/>
    <w:rsid w:val="00B32E22"/>
    <w:rsid w:val="00B40549"/>
    <w:rsid w:val="00B4301E"/>
    <w:rsid w:val="00B43233"/>
    <w:rsid w:val="00B47952"/>
    <w:rsid w:val="00B50EB7"/>
    <w:rsid w:val="00B52168"/>
    <w:rsid w:val="00B5359B"/>
    <w:rsid w:val="00B60F65"/>
    <w:rsid w:val="00B64080"/>
    <w:rsid w:val="00B65987"/>
    <w:rsid w:val="00B67069"/>
    <w:rsid w:val="00B67D19"/>
    <w:rsid w:val="00B702DE"/>
    <w:rsid w:val="00B71E4A"/>
    <w:rsid w:val="00B72E76"/>
    <w:rsid w:val="00B7301C"/>
    <w:rsid w:val="00B734A1"/>
    <w:rsid w:val="00B84A7B"/>
    <w:rsid w:val="00B85B84"/>
    <w:rsid w:val="00B95649"/>
    <w:rsid w:val="00B9575B"/>
    <w:rsid w:val="00B97711"/>
    <w:rsid w:val="00BA0A5C"/>
    <w:rsid w:val="00BA1870"/>
    <w:rsid w:val="00BA3AD2"/>
    <w:rsid w:val="00BA540D"/>
    <w:rsid w:val="00BB105F"/>
    <w:rsid w:val="00BB17CB"/>
    <w:rsid w:val="00BB1ADB"/>
    <w:rsid w:val="00BB41D6"/>
    <w:rsid w:val="00BB4393"/>
    <w:rsid w:val="00BD2821"/>
    <w:rsid w:val="00BD2869"/>
    <w:rsid w:val="00BD45BC"/>
    <w:rsid w:val="00BD4A58"/>
    <w:rsid w:val="00BD535F"/>
    <w:rsid w:val="00BD6F67"/>
    <w:rsid w:val="00BE1CD2"/>
    <w:rsid w:val="00BE20E1"/>
    <w:rsid w:val="00BE6B46"/>
    <w:rsid w:val="00BE6B85"/>
    <w:rsid w:val="00BF3A65"/>
    <w:rsid w:val="00BF3F49"/>
    <w:rsid w:val="00BF44C5"/>
    <w:rsid w:val="00BF6722"/>
    <w:rsid w:val="00C002BF"/>
    <w:rsid w:val="00C0421C"/>
    <w:rsid w:val="00C04A64"/>
    <w:rsid w:val="00C04DC9"/>
    <w:rsid w:val="00C04F80"/>
    <w:rsid w:val="00C05C35"/>
    <w:rsid w:val="00C07297"/>
    <w:rsid w:val="00C12083"/>
    <w:rsid w:val="00C1594A"/>
    <w:rsid w:val="00C159C2"/>
    <w:rsid w:val="00C162F8"/>
    <w:rsid w:val="00C17059"/>
    <w:rsid w:val="00C21EBD"/>
    <w:rsid w:val="00C223F7"/>
    <w:rsid w:val="00C23727"/>
    <w:rsid w:val="00C25111"/>
    <w:rsid w:val="00C27981"/>
    <w:rsid w:val="00C2798C"/>
    <w:rsid w:val="00C30233"/>
    <w:rsid w:val="00C303C2"/>
    <w:rsid w:val="00C30AB3"/>
    <w:rsid w:val="00C34ACD"/>
    <w:rsid w:val="00C34DD9"/>
    <w:rsid w:val="00C37348"/>
    <w:rsid w:val="00C407ED"/>
    <w:rsid w:val="00C424D2"/>
    <w:rsid w:val="00C46957"/>
    <w:rsid w:val="00C47F91"/>
    <w:rsid w:val="00C5027F"/>
    <w:rsid w:val="00C5124F"/>
    <w:rsid w:val="00C513DF"/>
    <w:rsid w:val="00C52560"/>
    <w:rsid w:val="00C54516"/>
    <w:rsid w:val="00C5492D"/>
    <w:rsid w:val="00C559D8"/>
    <w:rsid w:val="00C6036F"/>
    <w:rsid w:val="00C6312A"/>
    <w:rsid w:val="00C65D18"/>
    <w:rsid w:val="00C65D4F"/>
    <w:rsid w:val="00C73186"/>
    <w:rsid w:val="00C73616"/>
    <w:rsid w:val="00C745CF"/>
    <w:rsid w:val="00C7497D"/>
    <w:rsid w:val="00C76782"/>
    <w:rsid w:val="00C7698C"/>
    <w:rsid w:val="00C7733E"/>
    <w:rsid w:val="00C800B0"/>
    <w:rsid w:val="00C807A8"/>
    <w:rsid w:val="00C815F2"/>
    <w:rsid w:val="00C851C0"/>
    <w:rsid w:val="00C856B4"/>
    <w:rsid w:val="00C85B0C"/>
    <w:rsid w:val="00C86E4D"/>
    <w:rsid w:val="00C877ED"/>
    <w:rsid w:val="00C9089B"/>
    <w:rsid w:val="00C911BB"/>
    <w:rsid w:val="00C927D6"/>
    <w:rsid w:val="00C944DA"/>
    <w:rsid w:val="00CA3449"/>
    <w:rsid w:val="00CA7121"/>
    <w:rsid w:val="00CA7859"/>
    <w:rsid w:val="00CB1160"/>
    <w:rsid w:val="00CB4555"/>
    <w:rsid w:val="00CB6F87"/>
    <w:rsid w:val="00CB71F4"/>
    <w:rsid w:val="00CC1B75"/>
    <w:rsid w:val="00CC3035"/>
    <w:rsid w:val="00CC3849"/>
    <w:rsid w:val="00CC476D"/>
    <w:rsid w:val="00CD1299"/>
    <w:rsid w:val="00CD286F"/>
    <w:rsid w:val="00CD4B89"/>
    <w:rsid w:val="00CD656F"/>
    <w:rsid w:val="00CD709A"/>
    <w:rsid w:val="00CE0BDC"/>
    <w:rsid w:val="00CE2F73"/>
    <w:rsid w:val="00CE3157"/>
    <w:rsid w:val="00CE3C0F"/>
    <w:rsid w:val="00CE604F"/>
    <w:rsid w:val="00CE6C8C"/>
    <w:rsid w:val="00CF012B"/>
    <w:rsid w:val="00CF0500"/>
    <w:rsid w:val="00CF2B50"/>
    <w:rsid w:val="00CF54C2"/>
    <w:rsid w:val="00D00955"/>
    <w:rsid w:val="00D01ECC"/>
    <w:rsid w:val="00D02339"/>
    <w:rsid w:val="00D03372"/>
    <w:rsid w:val="00D034A7"/>
    <w:rsid w:val="00D04820"/>
    <w:rsid w:val="00D06AD4"/>
    <w:rsid w:val="00D06FDE"/>
    <w:rsid w:val="00D102BD"/>
    <w:rsid w:val="00D10B3F"/>
    <w:rsid w:val="00D11E78"/>
    <w:rsid w:val="00D17B78"/>
    <w:rsid w:val="00D20815"/>
    <w:rsid w:val="00D23365"/>
    <w:rsid w:val="00D24945"/>
    <w:rsid w:val="00D26389"/>
    <w:rsid w:val="00D307E6"/>
    <w:rsid w:val="00D30873"/>
    <w:rsid w:val="00D32492"/>
    <w:rsid w:val="00D3557F"/>
    <w:rsid w:val="00D37654"/>
    <w:rsid w:val="00D46BB0"/>
    <w:rsid w:val="00D52465"/>
    <w:rsid w:val="00D526B7"/>
    <w:rsid w:val="00D62F58"/>
    <w:rsid w:val="00D64540"/>
    <w:rsid w:val="00D6642E"/>
    <w:rsid w:val="00D678D7"/>
    <w:rsid w:val="00D71ACA"/>
    <w:rsid w:val="00D72BE4"/>
    <w:rsid w:val="00D72DB9"/>
    <w:rsid w:val="00D7569B"/>
    <w:rsid w:val="00D75E90"/>
    <w:rsid w:val="00D81D73"/>
    <w:rsid w:val="00D839A7"/>
    <w:rsid w:val="00D86B75"/>
    <w:rsid w:val="00D90123"/>
    <w:rsid w:val="00D914F2"/>
    <w:rsid w:val="00D918DE"/>
    <w:rsid w:val="00D91CAC"/>
    <w:rsid w:val="00D92934"/>
    <w:rsid w:val="00D93B10"/>
    <w:rsid w:val="00D94981"/>
    <w:rsid w:val="00D9663F"/>
    <w:rsid w:val="00D96A16"/>
    <w:rsid w:val="00DA260D"/>
    <w:rsid w:val="00DA65A8"/>
    <w:rsid w:val="00DB0119"/>
    <w:rsid w:val="00DB03DC"/>
    <w:rsid w:val="00DB2401"/>
    <w:rsid w:val="00DB329F"/>
    <w:rsid w:val="00DB3E02"/>
    <w:rsid w:val="00DB5D80"/>
    <w:rsid w:val="00DB6164"/>
    <w:rsid w:val="00DB63C0"/>
    <w:rsid w:val="00DB71BF"/>
    <w:rsid w:val="00DB7CC7"/>
    <w:rsid w:val="00DC6238"/>
    <w:rsid w:val="00DC6E85"/>
    <w:rsid w:val="00DC7FF7"/>
    <w:rsid w:val="00DD27FD"/>
    <w:rsid w:val="00DD5283"/>
    <w:rsid w:val="00DD5FD9"/>
    <w:rsid w:val="00DD765B"/>
    <w:rsid w:val="00DE0466"/>
    <w:rsid w:val="00DE0904"/>
    <w:rsid w:val="00DE20AE"/>
    <w:rsid w:val="00DE4BD1"/>
    <w:rsid w:val="00DE671C"/>
    <w:rsid w:val="00DF1357"/>
    <w:rsid w:val="00DF43C8"/>
    <w:rsid w:val="00DF5912"/>
    <w:rsid w:val="00DF59B9"/>
    <w:rsid w:val="00DF669F"/>
    <w:rsid w:val="00DF7C87"/>
    <w:rsid w:val="00E1112D"/>
    <w:rsid w:val="00E1175C"/>
    <w:rsid w:val="00E1361A"/>
    <w:rsid w:val="00E206F3"/>
    <w:rsid w:val="00E20F8F"/>
    <w:rsid w:val="00E21D98"/>
    <w:rsid w:val="00E229F5"/>
    <w:rsid w:val="00E23E90"/>
    <w:rsid w:val="00E249D6"/>
    <w:rsid w:val="00E26469"/>
    <w:rsid w:val="00E26BAA"/>
    <w:rsid w:val="00E30A0F"/>
    <w:rsid w:val="00E30C03"/>
    <w:rsid w:val="00E32337"/>
    <w:rsid w:val="00E33C5A"/>
    <w:rsid w:val="00E35945"/>
    <w:rsid w:val="00E3775C"/>
    <w:rsid w:val="00E4067B"/>
    <w:rsid w:val="00E42CE5"/>
    <w:rsid w:val="00E46C48"/>
    <w:rsid w:val="00E51F76"/>
    <w:rsid w:val="00E52EEE"/>
    <w:rsid w:val="00E549FA"/>
    <w:rsid w:val="00E601CE"/>
    <w:rsid w:val="00E63D4A"/>
    <w:rsid w:val="00E64FA8"/>
    <w:rsid w:val="00E663AF"/>
    <w:rsid w:val="00E7015C"/>
    <w:rsid w:val="00E73FE4"/>
    <w:rsid w:val="00E747F2"/>
    <w:rsid w:val="00E75FD9"/>
    <w:rsid w:val="00E7733C"/>
    <w:rsid w:val="00E7768B"/>
    <w:rsid w:val="00E8179E"/>
    <w:rsid w:val="00E818E9"/>
    <w:rsid w:val="00E82400"/>
    <w:rsid w:val="00E84C1D"/>
    <w:rsid w:val="00E8575F"/>
    <w:rsid w:val="00E85B22"/>
    <w:rsid w:val="00E87BB1"/>
    <w:rsid w:val="00E90AEF"/>
    <w:rsid w:val="00E94761"/>
    <w:rsid w:val="00E95608"/>
    <w:rsid w:val="00E95F23"/>
    <w:rsid w:val="00E96E92"/>
    <w:rsid w:val="00EA1085"/>
    <w:rsid w:val="00EA40AC"/>
    <w:rsid w:val="00EA4850"/>
    <w:rsid w:val="00EA5FFD"/>
    <w:rsid w:val="00EB082E"/>
    <w:rsid w:val="00EB134B"/>
    <w:rsid w:val="00EB4577"/>
    <w:rsid w:val="00EB7290"/>
    <w:rsid w:val="00EC1D8C"/>
    <w:rsid w:val="00EC5352"/>
    <w:rsid w:val="00EC55EA"/>
    <w:rsid w:val="00ED14CD"/>
    <w:rsid w:val="00ED47A9"/>
    <w:rsid w:val="00ED51A5"/>
    <w:rsid w:val="00ED76F3"/>
    <w:rsid w:val="00EE50E9"/>
    <w:rsid w:val="00EE7207"/>
    <w:rsid w:val="00EF0E2D"/>
    <w:rsid w:val="00EF2B9A"/>
    <w:rsid w:val="00EF31D4"/>
    <w:rsid w:val="00EF42BC"/>
    <w:rsid w:val="00EF6258"/>
    <w:rsid w:val="00EF6E8B"/>
    <w:rsid w:val="00EF78B7"/>
    <w:rsid w:val="00EF7C07"/>
    <w:rsid w:val="00F023C8"/>
    <w:rsid w:val="00F04026"/>
    <w:rsid w:val="00F140AA"/>
    <w:rsid w:val="00F14500"/>
    <w:rsid w:val="00F21594"/>
    <w:rsid w:val="00F219C5"/>
    <w:rsid w:val="00F22636"/>
    <w:rsid w:val="00F232F4"/>
    <w:rsid w:val="00F31B4D"/>
    <w:rsid w:val="00F3203D"/>
    <w:rsid w:val="00F32305"/>
    <w:rsid w:val="00F33B65"/>
    <w:rsid w:val="00F33D85"/>
    <w:rsid w:val="00F344F5"/>
    <w:rsid w:val="00F34D11"/>
    <w:rsid w:val="00F34F9F"/>
    <w:rsid w:val="00F369C0"/>
    <w:rsid w:val="00F40DF4"/>
    <w:rsid w:val="00F45AA4"/>
    <w:rsid w:val="00F50E3D"/>
    <w:rsid w:val="00F51B2F"/>
    <w:rsid w:val="00F5276D"/>
    <w:rsid w:val="00F52B9E"/>
    <w:rsid w:val="00F53D12"/>
    <w:rsid w:val="00F53EC4"/>
    <w:rsid w:val="00F55D92"/>
    <w:rsid w:val="00F570AC"/>
    <w:rsid w:val="00F5737A"/>
    <w:rsid w:val="00F60A8F"/>
    <w:rsid w:val="00F60DB9"/>
    <w:rsid w:val="00F65C1E"/>
    <w:rsid w:val="00F65F0D"/>
    <w:rsid w:val="00F70426"/>
    <w:rsid w:val="00F70F37"/>
    <w:rsid w:val="00F7284B"/>
    <w:rsid w:val="00F731A4"/>
    <w:rsid w:val="00F74686"/>
    <w:rsid w:val="00F757B1"/>
    <w:rsid w:val="00F80344"/>
    <w:rsid w:val="00F8171D"/>
    <w:rsid w:val="00F85E5B"/>
    <w:rsid w:val="00F85F16"/>
    <w:rsid w:val="00F900AC"/>
    <w:rsid w:val="00F9166C"/>
    <w:rsid w:val="00F926CF"/>
    <w:rsid w:val="00F9356D"/>
    <w:rsid w:val="00F938C2"/>
    <w:rsid w:val="00F93C8D"/>
    <w:rsid w:val="00F942E8"/>
    <w:rsid w:val="00F947F4"/>
    <w:rsid w:val="00FA1EA0"/>
    <w:rsid w:val="00FA3EEC"/>
    <w:rsid w:val="00FA4894"/>
    <w:rsid w:val="00FA575B"/>
    <w:rsid w:val="00FA77C1"/>
    <w:rsid w:val="00FB175A"/>
    <w:rsid w:val="00FB61A9"/>
    <w:rsid w:val="00FC2229"/>
    <w:rsid w:val="00FC4BBB"/>
    <w:rsid w:val="00FC5A08"/>
    <w:rsid w:val="00FD1ED4"/>
    <w:rsid w:val="00FD2407"/>
    <w:rsid w:val="00FD306A"/>
    <w:rsid w:val="00FD36D9"/>
    <w:rsid w:val="00FD57F5"/>
    <w:rsid w:val="00FD7DC7"/>
    <w:rsid w:val="00FD7E58"/>
    <w:rsid w:val="00FE0A31"/>
    <w:rsid w:val="00FE0DB5"/>
    <w:rsid w:val="00FE1E37"/>
    <w:rsid w:val="00FE3EEB"/>
    <w:rsid w:val="00FE446D"/>
    <w:rsid w:val="00FE6351"/>
    <w:rsid w:val="00FE6702"/>
    <w:rsid w:val="00FE697B"/>
    <w:rsid w:val="00FF23FF"/>
    <w:rsid w:val="00FF25DD"/>
    <w:rsid w:val="00FF6C58"/>
    <w:rsid w:val="01B1BEBD"/>
    <w:rsid w:val="01F3A89B"/>
    <w:rsid w:val="0550E6D3"/>
    <w:rsid w:val="06270354"/>
    <w:rsid w:val="06B266BB"/>
    <w:rsid w:val="06C55D77"/>
    <w:rsid w:val="07DE954D"/>
    <w:rsid w:val="08A219A6"/>
    <w:rsid w:val="08AB3B71"/>
    <w:rsid w:val="0967F3C5"/>
    <w:rsid w:val="0A97642C"/>
    <w:rsid w:val="0DFE2593"/>
    <w:rsid w:val="12C5287A"/>
    <w:rsid w:val="18AA7DA6"/>
    <w:rsid w:val="1E040B53"/>
    <w:rsid w:val="1E336446"/>
    <w:rsid w:val="253BE0DD"/>
    <w:rsid w:val="269A3342"/>
    <w:rsid w:val="29B4BF16"/>
    <w:rsid w:val="2D79E391"/>
    <w:rsid w:val="2FE418E6"/>
    <w:rsid w:val="3056835F"/>
    <w:rsid w:val="35D38DCF"/>
    <w:rsid w:val="383F88FD"/>
    <w:rsid w:val="3A04F781"/>
    <w:rsid w:val="3E6E2BFB"/>
    <w:rsid w:val="41F9DC2B"/>
    <w:rsid w:val="4213EB94"/>
    <w:rsid w:val="4623ACE0"/>
    <w:rsid w:val="47412E63"/>
    <w:rsid w:val="4EC8A0A7"/>
    <w:rsid w:val="4F64A0E9"/>
    <w:rsid w:val="529A848E"/>
    <w:rsid w:val="53DD2312"/>
    <w:rsid w:val="54954D9D"/>
    <w:rsid w:val="59B8E07A"/>
    <w:rsid w:val="5AFDD506"/>
    <w:rsid w:val="5EDB1EA5"/>
    <w:rsid w:val="636108EA"/>
    <w:rsid w:val="69CDF8AA"/>
    <w:rsid w:val="6C8F6059"/>
    <w:rsid w:val="6DFC368A"/>
    <w:rsid w:val="703B8EFD"/>
    <w:rsid w:val="726E4E32"/>
    <w:rsid w:val="738947D0"/>
    <w:rsid w:val="740BDA32"/>
    <w:rsid w:val="77274455"/>
    <w:rsid w:val="7A45384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42A089"/>
  <w15:docId w15:val="{1380DA42-E83C-4766-92F8-4DC61B1A3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link w:val="Heading5Char"/>
    <w:qFormat/>
    <w:rsid w:val="000F3A7D"/>
    <w:pPr>
      <w:shd w:val="clear" w:color="auto" w:fill="FFFFFF"/>
      <w:spacing w:before="240"/>
      <w:outlineLvl w:val="4"/>
    </w:pPr>
    <w:rPr>
      <w:b/>
      <w:bCs/>
      <w:i/>
      <w:iCs/>
      <w:kern w:val="18"/>
      <w:sz w:val="24"/>
      <w:szCs w:val="19"/>
    </w:rPr>
  </w:style>
  <w:style w:type="paragraph" w:styleId="Heading6">
    <w:name w:val="heading 6"/>
    <w:basedOn w:val="Normal"/>
    <w:next w:val="Normal"/>
    <w:link w:val="Heading6Char"/>
    <w:qFormat/>
    <w:rsid w:val="000F3A7D"/>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21"/>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25"/>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27"/>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0F3A7D"/>
    <w:pPr>
      <w:keepNext/>
      <w:spacing w:before="300"/>
    </w:pPr>
  </w:style>
  <w:style w:type="table" w:customStyle="1" w:styleId="TableLightVertical">
    <w:name w:val="Table Light Vertical"/>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character" w:customStyle="1" w:styleId="Heading5Char">
    <w:name w:val="Heading 5 Char"/>
    <w:basedOn w:val="DefaultParagraphFont"/>
    <w:link w:val="Heading5"/>
    <w:rsid w:val="00F7284B"/>
    <w:rPr>
      <w:b/>
      <w:bCs/>
      <w:i/>
      <w:iCs/>
      <w:kern w:val="18"/>
      <w:sz w:val="24"/>
      <w:szCs w:val="19"/>
      <w:shd w:val="clear" w:color="auto" w:fill="FFFFFF"/>
    </w:rPr>
  </w:style>
  <w:style w:type="character" w:customStyle="1" w:styleId="Heading6Char">
    <w:name w:val="Heading 6 Char"/>
    <w:basedOn w:val="DefaultParagraphFont"/>
    <w:link w:val="Heading6"/>
    <w:rsid w:val="00F7284B"/>
    <w:rPr>
      <w:bCs/>
      <w:i/>
      <w:sz w:val="24"/>
      <w:shd w:val="clear" w:color="auto" w:fill="FFFFFF"/>
    </w:rPr>
  </w:style>
  <w:style w:type="table" w:customStyle="1" w:styleId="TablePlaceholder">
    <w:name w:val="Table Placeholder"/>
    <w:basedOn w:val="TableNormal"/>
    <w:uiPriority w:val="99"/>
    <w:rsid w:val="009C598C"/>
    <w:rPr>
      <w:szCs w:val="22"/>
    </w:rPr>
    <w:tblPr>
      <w:tblCellMar>
        <w:left w:w="0" w:type="dxa"/>
        <w:right w:w="0" w:type="dxa"/>
      </w:tblCellMar>
    </w:tblPr>
  </w:style>
  <w:style w:type="paragraph" w:customStyle="1" w:styleId="ListPolicyNumber">
    <w:name w:val="List Policy Number"/>
    <w:basedOn w:val="Normal"/>
    <w:rsid w:val="000B43E1"/>
    <w:pPr>
      <w:numPr>
        <w:numId w:val="33"/>
      </w:numPr>
      <w:spacing w:before="240" w:after="90"/>
    </w:pPr>
    <w:rPr>
      <w:b/>
    </w:rPr>
  </w:style>
  <w:style w:type="paragraph" w:styleId="Title">
    <w:name w:val="Title"/>
    <w:basedOn w:val="Normal"/>
    <w:next w:val="Normal"/>
    <w:link w:val="TitleChar"/>
    <w:rsid w:val="00307DB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07DB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20055C"/>
    <w:pPr>
      <w:spacing w:before="60" w:after="0" w:line="400" w:lineRule="exact"/>
      <w:contextualSpacing/>
    </w:pPr>
    <w:rPr>
      <w:sz w:val="36"/>
      <w:szCs w:val="32"/>
    </w:rPr>
  </w:style>
  <w:style w:type="character" w:customStyle="1" w:styleId="SubtitleChar">
    <w:name w:val="Subtitle Char"/>
    <w:basedOn w:val="DefaultParagraphFont"/>
    <w:link w:val="Subtitle"/>
    <w:rsid w:val="0020055C"/>
    <w:rPr>
      <w:kern w:val="20"/>
      <w:sz w:val="36"/>
      <w:szCs w:val="32"/>
    </w:rPr>
  </w:style>
  <w:style w:type="paragraph" w:styleId="Date">
    <w:name w:val="Date"/>
    <w:basedOn w:val="Normal"/>
    <w:next w:val="Normal"/>
    <w:link w:val="DateChar"/>
    <w:rsid w:val="000B43E1"/>
    <w:pPr>
      <w:spacing w:before="240" w:after="480" w:line="280" w:lineRule="exact"/>
      <w:contextualSpacing/>
    </w:pPr>
    <w:rPr>
      <w:sz w:val="24"/>
      <w:szCs w:val="24"/>
    </w:rPr>
  </w:style>
  <w:style w:type="character" w:customStyle="1" w:styleId="DateChar">
    <w:name w:val="Date Char"/>
    <w:basedOn w:val="DefaultParagraphFont"/>
    <w:link w:val="Date"/>
    <w:rsid w:val="000B43E1"/>
    <w:rPr>
      <w:kern w:val="20"/>
      <w:sz w:val="24"/>
      <w:szCs w:val="24"/>
    </w:rPr>
  </w:style>
  <w:style w:type="paragraph" w:customStyle="1" w:styleId="ListPolicyNumber2">
    <w:name w:val="List Policy Number 2"/>
    <w:basedOn w:val="ListPolicyNumber"/>
    <w:rsid w:val="000B43E1"/>
    <w:pPr>
      <w:numPr>
        <w:ilvl w:val="1"/>
      </w:numPr>
      <w:spacing w:before="90"/>
    </w:pPr>
    <w:rPr>
      <w:b w:val="0"/>
    </w:rPr>
  </w:style>
  <w:style w:type="paragraph" w:customStyle="1" w:styleId="CoverPageTitle">
    <w:name w:val="Cover Page Title"/>
    <w:basedOn w:val="Normal"/>
    <w:uiPriority w:val="89"/>
    <w:rsid w:val="008B0C47"/>
    <w:pPr>
      <w:spacing w:before="0" w:after="0" w:line="640" w:lineRule="exact"/>
    </w:pPr>
    <w:rPr>
      <w:sz w:val="56"/>
    </w:rPr>
  </w:style>
  <w:style w:type="paragraph" w:customStyle="1" w:styleId="CoverPageSubtitle">
    <w:name w:val="Cover Page Subtitle"/>
    <w:basedOn w:val="CoverPageTitle"/>
    <w:uiPriority w:val="90"/>
    <w:rsid w:val="008B0C47"/>
    <w:pPr>
      <w:spacing w:before="300" w:after="300"/>
      <w:contextualSpacing/>
    </w:pPr>
  </w:style>
  <w:style w:type="paragraph" w:styleId="CommentText">
    <w:name w:val="annotation text"/>
    <w:basedOn w:val="Normal"/>
    <w:link w:val="CommentTextChar"/>
    <w:unhideWhenUsed/>
    <w:rsid w:val="003530F9"/>
    <w:pPr>
      <w:spacing w:line="240" w:lineRule="auto"/>
    </w:pPr>
    <w:rPr>
      <w:szCs w:val="20"/>
    </w:rPr>
  </w:style>
  <w:style w:type="character" w:customStyle="1" w:styleId="CommentTextChar">
    <w:name w:val="Comment Text Char"/>
    <w:basedOn w:val="DefaultParagraphFont"/>
    <w:link w:val="CommentText"/>
    <w:rsid w:val="003530F9"/>
    <w:rPr>
      <w:kern w:val="20"/>
    </w:rPr>
  </w:style>
  <w:style w:type="character" w:styleId="CommentReference">
    <w:name w:val="annotation reference"/>
    <w:basedOn w:val="DefaultParagraphFont"/>
    <w:semiHidden/>
    <w:unhideWhenUsed/>
    <w:rsid w:val="003530F9"/>
    <w:rPr>
      <w:sz w:val="16"/>
      <w:szCs w:val="16"/>
    </w:rPr>
  </w:style>
  <w:style w:type="paragraph" w:styleId="CommentSubject">
    <w:name w:val="annotation subject"/>
    <w:basedOn w:val="CommentText"/>
    <w:next w:val="CommentText"/>
    <w:link w:val="CommentSubjectChar"/>
    <w:semiHidden/>
    <w:unhideWhenUsed/>
    <w:rsid w:val="0040210A"/>
    <w:rPr>
      <w:b/>
      <w:bCs/>
    </w:rPr>
  </w:style>
  <w:style w:type="character" w:customStyle="1" w:styleId="CommentSubjectChar">
    <w:name w:val="Comment Subject Char"/>
    <w:basedOn w:val="CommentTextChar"/>
    <w:link w:val="CommentSubject"/>
    <w:semiHidden/>
    <w:rsid w:val="0040210A"/>
    <w:rPr>
      <w:b/>
      <w:bCs/>
      <w:kern w:val="20"/>
    </w:rPr>
  </w:style>
  <w:style w:type="character" w:customStyle="1" w:styleId="cf01">
    <w:name w:val="cf01"/>
    <w:basedOn w:val="DefaultParagraphFont"/>
    <w:rsid w:val="007B43F6"/>
    <w:rPr>
      <w:rFonts w:ascii="Segoe UI" w:hAnsi="Segoe UI" w:cs="Segoe UI" w:hint="default"/>
      <w:sz w:val="18"/>
      <w:szCs w:val="18"/>
    </w:rPr>
  </w:style>
  <w:style w:type="paragraph" w:styleId="Revision">
    <w:name w:val="Revision"/>
    <w:hidden/>
    <w:uiPriority w:val="99"/>
    <w:semiHidden/>
    <w:rsid w:val="006C5977"/>
    <w:pPr>
      <w:spacing w:before="0" w:after="0" w:line="240" w:lineRule="auto"/>
    </w:pPr>
    <w:rPr>
      <w:kern w:val="20"/>
      <w:szCs w:val="18"/>
    </w:rPr>
  </w:style>
  <w:style w:type="paragraph" w:customStyle="1" w:styleId="paragraph">
    <w:name w:val="paragraph"/>
    <w:basedOn w:val="Normal"/>
    <w:rsid w:val="005A3067"/>
    <w:pPr>
      <w:spacing w:before="100" w:beforeAutospacing="1" w:after="100" w:afterAutospacing="1" w:line="240" w:lineRule="auto"/>
    </w:pPr>
    <w:rPr>
      <w:rFonts w:ascii="Times New Roman" w:hAnsi="Times New Roman"/>
      <w:color w:val="auto"/>
      <w:kern w:val="0"/>
      <w:sz w:val="24"/>
      <w:szCs w:val="24"/>
    </w:rPr>
  </w:style>
  <w:style w:type="character" w:customStyle="1" w:styleId="normaltextrun">
    <w:name w:val="normaltextrun"/>
    <w:basedOn w:val="DefaultParagraphFont"/>
    <w:rsid w:val="005A3067"/>
  </w:style>
  <w:style w:type="character" w:customStyle="1" w:styleId="eop">
    <w:name w:val="eop"/>
    <w:basedOn w:val="DefaultParagraphFont"/>
    <w:rsid w:val="005A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 w:id="200134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hyperlink" Target="https://vicscreen.vic.gov.au/glossary/" TargetMode="External"/><Relationship Id="rId18" Type="http://schemas.openxmlformats.org/officeDocument/2006/relationships/hyperlink" Target="https://vicscreen.vic.gov.au/glossary/" TargetMode="External"/><Relationship Id="rId26" Type="http://schemas.openxmlformats.org/officeDocument/2006/relationships/hyperlink" Target="mailto:connie.boyce@vicscreen.vic.gov.au" TargetMode="External"/><Relationship Id="rId39" Type="http://schemas.openxmlformats.org/officeDocument/2006/relationships/fontTable" Target="fontTable.xml"/><Relationship Id="rId21" Type="http://schemas.openxmlformats.org/officeDocument/2006/relationships/hyperlink" Target="https://vicscreen.vic.gov.au/glossary/"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cscreen.vic.gov.au/glossary/" TargetMode="External"/><Relationship Id="rId17" Type="http://schemas.openxmlformats.org/officeDocument/2006/relationships/hyperlink" Target="https://vicscreen.vic.gov.au/glossary/" TargetMode="External"/><Relationship Id="rId25" Type="http://schemas.openxmlformats.org/officeDocument/2006/relationships/hyperlink" Target="https://vicscreen.vic.gov.au/glossary/"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vicscreen.vic.gov.au/glossary/" TargetMode="External"/><Relationship Id="rId20" Type="http://schemas.openxmlformats.org/officeDocument/2006/relationships/hyperlink" Target="https://vicscreen.vic.gov.au/glossary/" TargetMode="External"/><Relationship Id="rId29" Type="http://schemas.openxmlformats.org/officeDocument/2006/relationships/hyperlink" Target="http://film.vic.gov.au/glossa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cscreen.vic.gov.au/about-us/diversity-equity-inclusion" TargetMode="External"/><Relationship Id="rId24" Type="http://schemas.openxmlformats.org/officeDocument/2006/relationships/hyperlink" Target="https://vicscreen.vic.gov.au/glossary/" TargetMode="External"/><Relationship Id="rId32" Type="http://schemas.openxmlformats.org/officeDocument/2006/relationships/hyperlink" Target="https://my.vicscreen.vic.gov.au/apply-for-funding/"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cscreen.vic.gov.au/glossary/" TargetMode="External"/><Relationship Id="rId23" Type="http://schemas.openxmlformats.org/officeDocument/2006/relationships/hyperlink" Target="https://vicscreen.vic.gov.au/glossary/" TargetMode="External"/><Relationship Id="rId28" Type="http://schemas.openxmlformats.org/officeDocument/2006/relationships/hyperlink" Target="https://vicscreen.vic.gov.au/wp-content/uploads/2026/07/Terms_of_Trade.pdf"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vicscreen.vic.gov.au/glossary/" TargetMode="External"/><Relationship Id="rId31" Type="http://schemas.openxmlformats.org/officeDocument/2006/relationships/hyperlink" Target="https://www.film.vic.gov.au/funding/funding-for-develop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cscreen.vic.gov.au/wp-content/uploads/2026/07/Terms_of_Trade.pdf" TargetMode="External"/><Relationship Id="rId22" Type="http://schemas.openxmlformats.org/officeDocument/2006/relationships/hyperlink" Target="https://vicscreen.vic.gov.au/glossary/" TargetMode="External"/><Relationship Id="rId27" Type="http://schemas.openxmlformats.org/officeDocument/2006/relationships/hyperlink" Target="mailto:kara.masters@vicscreen.vic.gov.au" TargetMode="External"/><Relationship Id="rId30" Type="http://schemas.openxmlformats.org/officeDocument/2006/relationships/hyperlink" Target="https://vicscreen.vic.gov.au/about-us/diversity-equity-inclusion"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nnie.boyce\OneDrive%20-%20VicScreen\General%20-%20Grant%20Operations\Grant%20Operations%20Assessment%20Templates\Guideline%20Templates\Guidelines%20-%20Template.dotx" TargetMode="External"/></Relationship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Neue Plak Test">
      <a:majorFont>
        <a:latin typeface="Neue Plak Text"/>
        <a:ea typeface=""/>
        <a:cs typeface=""/>
      </a:majorFont>
      <a:minorFont>
        <a:latin typeface="Neue Plak Tex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17464A38264B4189A4E8A4D5EB5A26" ma:contentTypeVersion="18" ma:contentTypeDescription="Create a new document." ma:contentTypeScope="" ma:versionID="e9f5f8da610d760afa5fd98b940c10ca">
  <xsd:schema xmlns:xsd="http://www.w3.org/2001/XMLSchema" xmlns:xs="http://www.w3.org/2001/XMLSchema" xmlns:p="http://schemas.microsoft.com/office/2006/metadata/properties" xmlns:ns2="e54cf3ea-9eb9-43a7-8388-43491f799908" xmlns:ns3="1523671e-f140-4a09-b146-5e4afcd3924f" targetNamespace="http://schemas.microsoft.com/office/2006/metadata/properties" ma:root="true" ma:fieldsID="81398e99470c5f0da8db59b19c94d7a8" ns2:_="" ns3:_="">
    <xsd:import namespace="e54cf3ea-9eb9-43a7-8388-43491f799908"/>
    <xsd:import namespace="1523671e-f140-4a09-b146-5e4afcd3924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cf3ea-9eb9-43a7-8388-43491f7999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671e-f140-4a09-b146-5e4afcd3924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d264456-b2d5-4403-ae00-ea440e383163}" ma:internalName="TaxCatchAll" ma:showField="CatchAllData" ma:web="1523671e-f140-4a09-b146-5e4afcd3924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523671e-f140-4a09-b146-5e4afcd3924f" xsi:nil="true"/>
    <lcf76f155ced4ddcb4097134ff3c332f xmlns="e54cf3ea-9eb9-43a7-8388-43491f799908">
      <Terms xmlns="http://schemas.microsoft.com/office/infopath/2007/PartnerControls"/>
    </lcf76f155ced4ddcb4097134ff3c332f>
    <SharedWithUsers xmlns="1523671e-f140-4a09-b146-5e4afcd3924f">
      <UserInfo>
        <DisplayName/>
        <AccountId xsi:nil="true"/>
        <AccountType/>
      </UserInfo>
    </SharedWithUsers>
  </documentManagement>
</p:properties>
</file>

<file path=customXml/itemProps1.xml><?xml version="1.0" encoding="utf-8"?>
<ds:datastoreItem xmlns:ds="http://schemas.openxmlformats.org/officeDocument/2006/customXml" ds:itemID="{6686DF8D-C7F9-45C3-973F-9200A2025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cf3ea-9eb9-43a7-8388-43491f799908"/>
    <ds:schemaRef ds:uri="1523671e-f140-4a09-b146-5e4afcd392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3.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4.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1523671e-f140-4a09-b146-5e4afcd3924f"/>
    <ds:schemaRef ds:uri="e54cf3ea-9eb9-43a7-8388-43491f799908"/>
  </ds:schemaRefs>
</ds:datastoreItem>
</file>

<file path=docProps/app.xml><?xml version="1.0" encoding="utf-8"?>
<Properties xmlns="http://schemas.openxmlformats.org/officeDocument/2006/extended-properties" xmlns:vt="http://schemas.openxmlformats.org/officeDocument/2006/docPropsVTypes">
  <Template>Guidelines - Template</Template>
  <TotalTime>5</TotalTime>
  <Pages>4</Pages>
  <Words>1218</Words>
  <Characters>7155</Characters>
  <Application>Microsoft Office Word</Application>
  <DocSecurity>0</DocSecurity>
  <Lines>155</Lines>
  <Paragraphs>116</Paragraphs>
  <ScaleCrop>false</ScaleCrop>
  <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Boyce</dc:creator>
  <cp:keywords/>
  <dc:description/>
  <cp:lastModifiedBy>Connie Boyce</cp:lastModifiedBy>
  <cp:revision>274</cp:revision>
  <cp:lastPrinted>2022-01-19T11:42:00Z</cp:lastPrinted>
  <dcterms:created xsi:type="dcterms:W3CDTF">2025-10-04T04:13:00Z</dcterms:created>
  <dcterms:modified xsi:type="dcterms:W3CDTF">2026-09-28T05:57:00Z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0x0101005017464A38264B4189A4E8A4D5EB5A26</vt:lpwstr>
  </property>
  <property fmtid="{D5CDD505-2E9C-101B-9397-08002B2CF9AE}" pid="3" name="MediaServiceImageTags">
    <vt:lpwstr/>
  </property>
  <property fmtid="{D5CDD505-2E9C-101B-9397-08002B2CF9AE}" pid="4" name="ClassificationContentMarkingHeaderShapeIds">
    <vt:lpwstr>3b23000d,3317fee5,1d6109d3</vt:lpwstr>
  </property>
  <property fmtid="{D5CDD505-2E9C-101B-9397-08002B2CF9AE}" pid="5" name="ClassificationContentMarkingHeaderFontProps">
    <vt:lpwstr>#000000,14,Calibri</vt:lpwstr>
  </property>
  <property fmtid="{D5CDD505-2E9C-101B-9397-08002B2CF9AE}" pid="6" name="ClassificationContentMarkingHeaderText">
    <vt:lpwstr>OFFICIAL</vt:lpwstr>
  </property>
  <property fmtid="{D5CDD505-2E9C-101B-9397-08002B2CF9AE}" pid="7" name="MSIP_Label_48710fee-7d7e-4c64-96a2-67ceae480c9f_Enabled">
    <vt:lpwstr>true</vt:lpwstr>
  </property>
  <property fmtid="{D5CDD505-2E9C-101B-9397-08002B2CF9AE}" pid="8" name="MSIP_Label_48710fee-7d7e-4c64-96a2-67ceae480c9f_SetDate">
    <vt:lpwstr>2025-07-04T02:25:22Z</vt:lpwstr>
  </property>
  <property fmtid="{D5CDD505-2E9C-101B-9397-08002B2CF9AE}" pid="9" name="MSIP_Label_48710fee-7d7e-4c64-96a2-67ceae480c9f_Method">
    <vt:lpwstr>Standard</vt:lpwstr>
  </property>
  <property fmtid="{D5CDD505-2E9C-101B-9397-08002B2CF9AE}" pid="10" name="MSIP_Label_48710fee-7d7e-4c64-96a2-67ceae480c9f_Name">
    <vt:lpwstr>OFFICIAL</vt:lpwstr>
  </property>
  <property fmtid="{D5CDD505-2E9C-101B-9397-08002B2CF9AE}" pid="11" name="MSIP_Label_48710fee-7d7e-4c64-96a2-67ceae480c9f_SiteId">
    <vt:lpwstr>0d802858-e3ab-47f3-8b4a-d047ba7287ce</vt:lpwstr>
  </property>
  <property fmtid="{D5CDD505-2E9C-101B-9397-08002B2CF9AE}" pid="12" name="MSIP_Label_48710fee-7d7e-4c64-96a2-67ceae480c9f_ActionId">
    <vt:lpwstr>4b7b67a0-742f-4c9c-b229-9c9d329d5b81</vt:lpwstr>
  </property>
  <property fmtid="{D5CDD505-2E9C-101B-9397-08002B2CF9AE}" pid="13" name="MSIP_Label_48710fee-7d7e-4c64-96a2-67ceae480c9f_ContentBits">
    <vt:lpwstr>1</vt:lpwstr>
  </property>
  <property fmtid="{D5CDD505-2E9C-101B-9397-08002B2CF9AE}" pid="14" name="MSIP_Label_48710fee-7d7e-4c64-96a2-67ceae480c9f_Tag">
    <vt:lpwstr>10, 3, 0, 1</vt:lpwstr>
  </property>
  <property fmtid="{D5CDD505-2E9C-101B-9397-08002B2CF9AE}" pid="15" name="ComplianceAssetId">
    <vt:lpwstr/>
  </property>
  <property fmtid="{D5CDD505-2E9C-101B-9397-08002B2CF9AE}" pid="16" name="_ExtendedDescription">
    <vt:lpwstr/>
  </property>
  <property fmtid="{D5CDD505-2E9C-101B-9397-08002B2CF9AE}" pid="17" name="_activity">
    <vt:lpwstr>{"FileActivityType":"9","FileActivityTimeStamp":"2026-02-17T23:08:47.967Z","FileActivityUsersOnPage":[{"DisplayName":"Tim Reid","Id":"tim.reid@vicscreen.vic.gov.au"},{"DisplayName":"Chris Barker","Id":"chris.barker@vicscreen.vic.gov.au"},{"DisplayName":"Kara Masters","Id":"kara.masters@vicscreen.vic.gov.au"},{"DisplayName":"Tim Reid","Id":"tim.reid@vicscreen.vic.gov.au"}],"FileActivityNavigationId":null}</vt:lpwstr>
  </property>
  <property fmtid="{D5CDD505-2E9C-101B-9397-08002B2CF9AE}" pid="18" name="TriggerFlowInfo">
    <vt:lpwstr/>
  </property>
  <property fmtid="{D5CDD505-2E9C-101B-9397-08002B2CF9AE}" pid="19" name="docLang">
    <vt:lpwstr>en</vt:lpwstr>
  </property>
</Properties>
</file>