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75E8" w14:textId="77777777" w:rsidR="00234D30" w:rsidRDefault="00234D30" w:rsidP="00234D30">
      <w:pPr>
        <w:pStyle w:val="Title"/>
      </w:pPr>
      <w:r>
        <w:t>Development on Demand Guidelines</w:t>
      </w:r>
    </w:p>
    <w:p w14:paraId="72EC003F" w14:textId="77777777" w:rsidR="00234D30" w:rsidRDefault="00234D30" w:rsidP="00234D30">
      <w:pPr>
        <w:pStyle w:val="Heading1"/>
      </w:pPr>
      <w:r>
        <w:t>Essentials</w:t>
      </w:r>
    </w:p>
    <w:p w14:paraId="62D26F37" w14:textId="77777777" w:rsidR="00234D30" w:rsidRDefault="00234D30" w:rsidP="00234D30">
      <w:pPr>
        <w:pStyle w:val="Heading2"/>
      </w:pPr>
      <w:r>
        <w:t>About this program</w:t>
      </w:r>
    </w:p>
    <w:p w14:paraId="3E017469" w14:textId="77777777" w:rsidR="00234D30" w:rsidRDefault="00234D30" w:rsidP="00234D30">
      <w:pPr>
        <w:pStyle w:val="BodyText"/>
      </w:pPr>
      <w:r w:rsidRPr="2F711B73">
        <w:rPr>
          <w:rFonts w:ascii="Neue Plak Text" w:eastAsia="Neue Plak Text" w:hAnsi="Neue Plak Text" w:cs="Neue Plak Text"/>
          <w:color w:val="auto"/>
          <w:lang w:val="en-US" w:eastAsia="en-US"/>
        </w:rPr>
        <w:t xml:space="preserve">Development On Demand supports producers and writers to develop </w:t>
      </w:r>
      <w:hyperlink r:id="rId11" w:anchor="narrative-fiction">
        <w:r w:rsidRPr="2F711B73">
          <w:rPr>
            <w:rFonts w:ascii="Neue Plak Text" w:eastAsia="Neue Plak Text" w:hAnsi="Neue Plak Text" w:cs="Neue Plak Text"/>
            <w:color w:val="auto"/>
            <w:u w:val="single"/>
            <w:lang w:val="en-US" w:eastAsia="en-US"/>
          </w:rPr>
          <w:t>narrative fiction</w:t>
        </w:r>
      </w:hyperlink>
      <w:r w:rsidRPr="2F711B73">
        <w:rPr>
          <w:rFonts w:ascii="Neue Plak Text" w:eastAsia="Neue Plak Text" w:hAnsi="Neue Plak Text" w:cs="Neue Plak Text"/>
          <w:color w:val="auto"/>
          <w:lang w:val="en-US" w:eastAsia="en-US"/>
        </w:rPr>
        <w:t xml:space="preserve"> or</w:t>
      </w:r>
      <w:r w:rsidRPr="2F711B73">
        <w:rPr>
          <w:rFonts w:ascii="Neue Plak Text" w:eastAsia="Neue Plak Text" w:hAnsi="Neue Plak Text" w:cs="Neue Plak Text"/>
          <w:color w:val="auto"/>
          <w:spacing w:val="40"/>
          <w:lang w:val="en-US" w:eastAsia="en-US"/>
        </w:rPr>
        <w:t xml:space="preserve"> </w:t>
      </w:r>
      <w:hyperlink r:id="rId12" w:anchor="documentary">
        <w:r w:rsidRPr="2F711B73">
          <w:rPr>
            <w:rFonts w:ascii="Neue Plak Text" w:eastAsia="Neue Plak Text" w:hAnsi="Neue Plak Text" w:cs="Neue Plak Text"/>
            <w:color w:val="auto"/>
            <w:u w:val="single"/>
            <w:lang w:val="en-US" w:eastAsia="en-US"/>
          </w:rPr>
          <w:t>documentary</w:t>
        </w:r>
      </w:hyperlink>
      <w:r w:rsidRPr="2F711B73">
        <w:rPr>
          <w:rFonts w:ascii="Neue Plak Text" w:eastAsia="Neue Plak Text" w:hAnsi="Neue Plak Text" w:cs="Neue Plak Text"/>
          <w:color w:val="auto"/>
          <w:spacing w:val="-4"/>
          <w:lang w:val="en-US" w:eastAsia="en-US"/>
        </w:rPr>
        <w:t xml:space="preserve"> </w:t>
      </w:r>
      <w:r w:rsidRPr="2F711B73">
        <w:rPr>
          <w:rFonts w:ascii="Neue Plak Text" w:eastAsia="Neue Plak Text" w:hAnsi="Neue Plak Text" w:cs="Neue Plak Text"/>
          <w:color w:val="auto"/>
          <w:lang w:val="en-US" w:eastAsia="en-US"/>
        </w:rPr>
        <w:t>projects,</w:t>
      </w:r>
      <w:r w:rsidRPr="2F711B73">
        <w:rPr>
          <w:rFonts w:ascii="Neue Plak Text" w:eastAsia="Neue Plak Text" w:hAnsi="Neue Plak Text" w:cs="Neue Plak Text"/>
          <w:color w:val="auto"/>
          <w:spacing w:val="-4"/>
          <w:lang w:val="en-US" w:eastAsia="en-US"/>
        </w:rPr>
        <w:t xml:space="preserve"> </w:t>
      </w:r>
      <w:r w:rsidRPr="2F711B73">
        <w:rPr>
          <w:rFonts w:ascii="Neue Plak Text" w:eastAsia="Neue Plak Text" w:hAnsi="Neue Plak Text" w:cs="Neue Plak Text"/>
          <w:color w:val="auto"/>
          <w:lang w:val="en-US" w:eastAsia="en-US"/>
        </w:rPr>
        <w:t>including</w:t>
      </w:r>
      <w:r w:rsidRPr="2F711B73">
        <w:rPr>
          <w:rFonts w:ascii="Neue Plak Text" w:eastAsia="Neue Plak Text" w:hAnsi="Neue Plak Text" w:cs="Neue Plak Text"/>
          <w:color w:val="auto"/>
          <w:spacing w:val="-3"/>
          <w:lang w:val="en-US" w:eastAsia="en-US"/>
        </w:rPr>
        <w:t xml:space="preserve"> </w:t>
      </w:r>
      <w:r>
        <w:rPr>
          <w:rFonts w:ascii="Neue Plak Text" w:eastAsia="Neue Plak Text" w:hAnsi="Neue Plak Text" w:cs="Neue Plak Text"/>
          <w:color w:val="auto"/>
          <w:spacing w:val="-3"/>
          <w:lang w:val="en-US" w:eastAsia="en-US"/>
        </w:rPr>
        <w:t>virtual reality (</w:t>
      </w:r>
      <w:r w:rsidRPr="2F711B73">
        <w:rPr>
          <w:rFonts w:ascii="Neue Plak Text" w:eastAsia="Neue Plak Text" w:hAnsi="Neue Plak Text" w:cs="Neue Plak Text"/>
          <w:color w:val="auto"/>
          <w:lang w:val="en-US" w:eastAsia="en-US"/>
        </w:rPr>
        <w:t>VR</w:t>
      </w:r>
      <w:r>
        <w:rPr>
          <w:rFonts w:ascii="Neue Plak Text" w:eastAsia="Neue Plak Text" w:hAnsi="Neue Plak Text" w:cs="Neue Plak Text"/>
          <w:color w:val="auto"/>
          <w:lang w:val="en-US" w:eastAsia="en-US"/>
        </w:rPr>
        <w:t>),</w:t>
      </w:r>
      <w:r w:rsidRPr="2F711B73">
        <w:rPr>
          <w:rFonts w:ascii="Neue Plak Text" w:eastAsia="Neue Plak Text" w:hAnsi="Neue Plak Text" w:cs="Neue Plak Text"/>
          <w:color w:val="auto"/>
          <w:spacing w:val="-4"/>
          <w:lang w:val="en-US" w:eastAsia="en-US"/>
        </w:rPr>
        <w:t xml:space="preserve"> </w:t>
      </w:r>
      <w:r w:rsidRPr="2F711B73">
        <w:rPr>
          <w:rFonts w:ascii="Neue Plak Text" w:eastAsia="Neue Plak Text" w:hAnsi="Neue Plak Text" w:cs="Neue Plak Text"/>
          <w:color w:val="auto"/>
          <w:lang w:val="en-US" w:eastAsia="en-US"/>
        </w:rPr>
        <w:t>for</w:t>
      </w:r>
      <w:r w:rsidRPr="2F711B73">
        <w:rPr>
          <w:rFonts w:ascii="Neue Plak Text" w:eastAsia="Neue Plak Text" w:hAnsi="Neue Plak Text" w:cs="Neue Plak Text"/>
          <w:color w:val="auto"/>
          <w:spacing w:val="-4"/>
          <w:lang w:val="en-US" w:eastAsia="en-US"/>
        </w:rPr>
        <w:t xml:space="preserve"> </w:t>
      </w:r>
      <w:r w:rsidRPr="2F711B73">
        <w:rPr>
          <w:rFonts w:ascii="Neue Plak Text" w:eastAsia="Neue Plak Text" w:hAnsi="Neue Plak Text" w:cs="Neue Plak Text"/>
          <w:color w:val="auto"/>
          <w:lang w:val="en-US" w:eastAsia="en-US"/>
        </w:rPr>
        <w:t>any</w:t>
      </w:r>
      <w:r w:rsidRPr="2F711B73">
        <w:rPr>
          <w:rFonts w:ascii="Neue Plak Text" w:eastAsia="Neue Plak Text" w:hAnsi="Neue Plak Text" w:cs="Neue Plak Text"/>
          <w:color w:val="auto"/>
          <w:spacing w:val="-4"/>
          <w:lang w:val="en-US" w:eastAsia="en-US"/>
        </w:rPr>
        <w:t xml:space="preserve"> </w:t>
      </w:r>
      <w:r w:rsidRPr="2F711B73">
        <w:rPr>
          <w:rFonts w:ascii="Neue Plak Text" w:eastAsia="Neue Plak Text" w:hAnsi="Neue Plak Text" w:cs="Neue Plak Text"/>
          <w:color w:val="auto"/>
          <w:lang w:val="en-US" w:eastAsia="en-US"/>
        </w:rPr>
        <w:t>release</w:t>
      </w:r>
      <w:r w:rsidRPr="2F711B73">
        <w:rPr>
          <w:rFonts w:ascii="Neue Plak Text" w:eastAsia="Neue Plak Text" w:hAnsi="Neue Plak Text" w:cs="Neue Plak Text"/>
          <w:color w:val="auto"/>
          <w:spacing w:val="-3"/>
          <w:lang w:val="en-US" w:eastAsia="en-US"/>
        </w:rPr>
        <w:t xml:space="preserve"> </w:t>
      </w:r>
      <w:r w:rsidRPr="2F711B73">
        <w:rPr>
          <w:rFonts w:ascii="Neue Plak Text" w:eastAsia="Neue Plak Text" w:hAnsi="Neue Plak Text" w:cs="Neue Plak Text"/>
          <w:color w:val="auto"/>
          <w:lang w:val="en-US" w:eastAsia="en-US"/>
        </w:rPr>
        <w:t>platform,</w:t>
      </w:r>
      <w:r w:rsidRPr="2F711B73">
        <w:rPr>
          <w:rFonts w:ascii="Neue Plak Text" w:eastAsia="Neue Plak Text" w:hAnsi="Neue Plak Text" w:cs="Neue Plak Text"/>
          <w:color w:val="auto"/>
          <w:spacing w:val="-4"/>
          <w:lang w:val="en-US" w:eastAsia="en-US"/>
        </w:rPr>
        <w:t xml:space="preserve"> </w:t>
      </w:r>
      <w:r w:rsidRPr="2F711B73">
        <w:rPr>
          <w:rFonts w:ascii="Neue Plak Text" w:eastAsia="Neue Plak Text" w:hAnsi="Neue Plak Text" w:cs="Neue Plak Text"/>
          <w:color w:val="auto"/>
          <w:lang w:val="en-US" w:eastAsia="en-US"/>
        </w:rPr>
        <w:t>including</w:t>
      </w:r>
      <w:r w:rsidRPr="2F711B73">
        <w:rPr>
          <w:rFonts w:ascii="Neue Plak Text" w:eastAsia="Neue Plak Text" w:hAnsi="Neue Plak Text" w:cs="Neue Plak Text"/>
          <w:color w:val="auto"/>
          <w:spacing w:val="-3"/>
          <w:lang w:val="en-US" w:eastAsia="en-US"/>
        </w:rPr>
        <w:t xml:space="preserve"> </w:t>
      </w:r>
      <w:r w:rsidRPr="2F711B73">
        <w:rPr>
          <w:rFonts w:ascii="Neue Plak Text" w:eastAsia="Neue Plak Text" w:hAnsi="Neue Plak Text" w:cs="Neue Plak Text"/>
          <w:color w:val="auto"/>
          <w:lang w:val="en-US" w:eastAsia="en-US"/>
        </w:rPr>
        <w:t>cinema,</w:t>
      </w:r>
      <w:r w:rsidRPr="2F711B73">
        <w:rPr>
          <w:rFonts w:ascii="Neue Plak Text" w:eastAsia="Neue Plak Text" w:hAnsi="Neue Plak Text" w:cs="Neue Plak Text"/>
          <w:color w:val="auto"/>
          <w:spacing w:val="-4"/>
          <w:lang w:val="en-US" w:eastAsia="en-US"/>
        </w:rPr>
        <w:t xml:space="preserve"> </w:t>
      </w:r>
      <w:r w:rsidRPr="2F711B73">
        <w:rPr>
          <w:rFonts w:ascii="Neue Plak Text" w:eastAsia="Neue Plak Text" w:hAnsi="Neue Plak Text" w:cs="Neue Plak Text"/>
          <w:color w:val="auto"/>
          <w:lang w:val="en-US" w:eastAsia="en-US"/>
        </w:rPr>
        <w:t>television</w:t>
      </w:r>
      <w:r w:rsidRPr="2F711B73">
        <w:rPr>
          <w:rFonts w:ascii="Neue Plak Text" w:eastAsia="Neue Plak Text" w:hAnsi="Neue Plak Text" w:cs="Neue Plak Text"/>
          <w:color w:val="auto"/>
          <w:spacing w:val="-4"/>
          <w:lang w:val="en-US" w:eastAsia="en-US"/>
        </w:rPr>
        <w:t xml:space="preserve"> </w:t>
      </w:r>
      <w:r w:rsidRPr="2F711B73">
        <w:rPr>
          <w:rFonts w:ascii="Neue Plak Text" w:eastAsia="Neue Plak Text" w:hAnsi="Neue Plak Text" w:cs="Neue Plak Text"/>
          <w:color w:val="auto"/>
          <w:lang w:val="en-US" w:eastAsia="en-US"/>
        </w:rPr>
        <w:t>and</w:t>
      </w:r>
      <w:r w:rsidRPr="2F711B73">
        <w:rPr>
          <w:rFonts w:ascii="Neue Plak Text" w:eastAsia="Neue Plak Text" w:hAnsi="Neue Plak Text" w:cs="Neue Plak Text"/>
          <w:color w:val="auto"/>
          <w:spacing w:val="40"/>
          <w:lang w:val="en-US" w:eastAsia="en-US"/>
        </w:rPr>
        <w:t xml:space="preserve"> </w:t>
      </w:r>
      <w:hyperlink r:id="rId13" w:anchor="online">
        <w:r w:rsidRPr="2F711B73">
          <w:rPr>
            <w:rFonts w:ascii="Neue Plak Text" w:eastAsia="Neue Plak Text" w:hAnsi="Neue Plak Text" w:cs="Neue Plak Text"/>
            <w:color w:val="auto"/>
            <w:spacing w:val="-2"/>
            <w:u w:val="single"/>
            <w:lang w:val="en-US" w:eastAsia="en-US"/>
          </w:rPr>
          <w:t>online</w:t>
        </w:r>
        <w:r w:rsidRPr="2F711B73">
          <w:rPr>
            <w:rFonts w:ascii="Neue Plak Text" w:eastAsia="Neue Plak Text" w:hAnsi="Neue Plak Text" w:cs="Neue Plak Text"/>
            <w:color w:val="auto"/>
            <w:spacing w:val="-2"/>
            <w:lang w:val="en-US" w:eastAsia="en-US"/>
          </w:rPr>
          <w:t>.</w:t>
        </w:r>
      </w:hyperlink>
    </w:p>
    <w:p w14:paraId="58DBBB68" w14:textId="77777777" w:rsidR="00234D30" w:rsidRPr="00390159" w:rsidRDefault="00234D30" w:rsidP="00234D30">
      <w:pPr>
        <w:pStyle w:val="BodyText"/>
        <w:rPr>
          <w:rFonts w:ascii="Neue Plak Text" w:eastAsia="Neue Plak Text" w:hAnsi="Neue Plak Text" w:cs="Neue Plak Text"/>
          <w:color w:val="auto"/>
          <w:lang w:val="en-US" w:eastAsia="en-US"/>
        </w:rPr>
      </w:pPr>
      <w:r w:rsidRPr="00390159">
        <w:rPr>
          <w:rFonts w:ascii="Neue Plak Text" w:eastAsia="Neue Plak Text" w:hAnsi="Neue Plak Text" w:cs="Neue Plak Text"/>
          <w:color w:val="auto"/>
          <w:lang w:val="en-US" w:eastAsia="en-US"/>
        </w:rPr>
        <w:t>Applicants</w:t>
      </w:r>
      <w:r w:rsidRPr="00390159">
        <w:rPr>
          <w:rFonts w:ascii="Neue Plak Text" w:eastAsia="Neue Plak Text" w:hAnsi="Neue Plak Text" w:cs="Neue Plak Text"/>
          <w:color w:val="auto"/>
          <w:spacing w:val="-6"/>
          <w:lang w:val="en-US" w:eastAsia="en-US"/>
        </w:rPr>
        <w:t xml:space="preserve"> </w:t>
      </w:r>
      <w:r w:rsidRPr="00390159">
        <w:rPr>
          <w:rFonts w:ascii="Neue Plak Text" w:eastAsia="Neue Plak Text" w:hAnsi="Neue Plak Text" w:cs="Neue Plak Text"/>
          <w:color w:val="auto"/>
          <w:lang w:val="en-US" w:eastAsia="en-US"/>
        </w:rPr>
        <w:t>can</w:t>
      </w:r>
      <w:r w:rsidRPr="00390159">
        <w:rPr>
          <w:rFonts w:ascii="Neue Plak Text" w:eastAsia="Neue Plak Text" w:hAnsi="Neue Plak Text" w:cs="Neue Plak Text"/>
          <w:color w:val="auto"/>
          <w:spacing w:val="-3"/>
          <w:lang w:val="en-US" w:eastAsia="en-US"/>
        </w:rPr>
        <w:t xml:space="preserve"> </w:t>
      </w:r>
      <w:r w:rsidRPr="00390159">
        <w:rPr>
          <w:rFonts w:ascii="Neue Plak Text" w:eastAsia="Neue Plak Text" w:hAnsi="Neue Plak Text" w:cs="Neue Plak Text"/>
          <w:color w:val="auto"/>
          <w:lang w:val="en-US" w:eastAsia="en-US"/>
        </w:rPr>
        <w:t>apply</w:t>
      </w:r>
      <w:r w:rsidRPr="00390159">
        <w:rPr>
          <w:rFonts w:ascii="Neue Plak Text" w:eastAsia="Neue Plak Text" w:hAnsi="Neue Plak Text" w:cs="Neue Plak Text"/>
          <w:color w:val="auto"/>
          <w:spacing w:val="-4"/>
          <w:lang w:val="en-US" w:eastAsia="en-US"/>
        </w:rPr>
        <w:t xml:space="preserve"> </w:t>
      </w:r>
      <w:r w:rsidRPr="00390159">
        <w:rPr>
          <w:rFonts w:ascii="Neue Plak Text" w:eastAsia="Neue Plak Text" w:hAnsi="Neue Plak Text" w:cs="Neue Plak Text"/>
          <w:color w:val="auto"/>
          <w:lang w:val="en-US" w:eastAsia="en-US"/>
        </w:rPr>
        <w:t>at</w:t>
      </w:r>
      <w:r w:rsidRPr="00390159">
        <w:rPr>
          <w:rFonts w:ascii="Neue Plak Text" w:eastAsia="Neue Plak Text" w:hAnsi="Neue Plak Text" w:cs="Neue Plak Text"/>
          <w:color w:val="auto"/>
          <w:spacing w:val="-3"/>
          <w:lang w:val="en-US" w:eastAsia="en-US"/>
        </w:rPr>
        <w:t xml:space="preserve"> </w:t>
      </w:r>
      <w:r w:rsidRPr="00390159">
        <w:rPr>
          <w:rFonts w:ascii="Neue Plak Text" w:eastAsia="Neue Plak Text" w:hAnsi="Neue Plak Text" w:cs="Neue Plak Text"/>
          <w:color w:val="auto"/>
          <w:lang w:val="en-US" w:eastAsia="en-US"/>
        </w:rPr>
        <w:t>any</w:t>
      </w:r>
      <w:r w:rsidRPr="00390159">
        <w:rPr>
          <w:rFonts w:ascii="Neue Plak Text" w:eastAsia="Neue Plak Text" w:hAnsi="Neue Plak Text" w:cs="Neue Plak Text"/>
          <w:color w:val="auto"/>
          <w:spacing w:val="-3"/>
          <w:lang w:val="en-US" w:eastAsia="en-US"/>
        </w:rPr>
        <w:t xml:space="preserve"> </w:t>
      </w:r>
      <w:r w:rsidRPr="00390159">
        <w:rPr>
          <w:rFonts w:ascii="Neue Plak Text" w:eastAsia="Neue Plak Text" w:hAnsi="Neue Plak Text" w:cs="Neue Plak Text"/>
          <w:color w:val="auto"/>
          <w:spacing w:val="-2"/>
          <w:lang w:val="en-US" w:eastAsia="en-US"/>
        </w:rPr>
        <w:t>time.</w:t>
      </w:r>
    </w:p>
    <w:p w14:paraId="00B167C4" w14:textId="77777777" w:rsidR="00234D30" w:rsidRDefault="00234D30" w:rsidP="00234D30">
      <w:pPr>
        <w:pStyle w:val="Heading2"/>
      </w:pPr>
      <w:r>
        <w:t>Our commitment to Diversity, Equity and Inclusion</w:t>
      </w:r>
    </w:p>
    <w:p w14:paraId="30E67BA8" w14:textId="77777777" w:rsidR="00234D30" w:rsidRDefault="00234D30" w:rsidP="00234D30">
      <w:pPr>
        <w:pStyle w:val="BodyText"/>
      </w:pPr>
      <w:r w:rsidRPr="2F711B73">
        <w:rPr>
          <w:rFonts w:ascii="Neue Plak Text" w:eastAsia="Neue Plak Text" w:hAnsi="Neue Plak Text" w:cs="Neue Plak Text"/>
          <w:color w:val="auto"/>
          <w:lang w:val="en-US" w:eastAsia="en-US"/>
        </w:rPr>
        <w:t>VicScreen is committed to promoting and supporting gender equality, diversity and inclusiveness in</w:t>
      </w:r>
      <w:r w:rsidRPr="2F711B73">
        <w:rPr>
          <w:rFonts w:ascii="Neue Plak Text" w:eastAsia="Neue Plak Text" w:hAnsi="Neue Plak Text" w:cs="Neue Plak Text"/>
          <w:color w:val="auto"/>
          <w:spacing w:val="40"/>
          <w:lang w:val="en-US" w:eastAsia="en-US"/>
        </w:rPr>
        <w:t xml:space="preserve"> </w:t>
      </w:r>
      <w:r w:rsidRPr="2F711B73">
        <w:rPr>
          <w:rFonts w:ascii="Neue Plak Text" w:eastAsia="Neue Plak Text" w:hAnsi="Neue Plak Text" w:cs="Neue Plak Text"/>
          <w:color w:val="auto"/>
          <w:lang w:val="en-US" w:eastAsia="en-US"/>
        </w:rPr>
        <w:t>the Victorian screen industry and requires applicants to demonstrate diversity and inclusion in their</w:t>
      </w:r>
      <w:r w:rsidRPr="2F711B73">
        <w:rPr>
          <w:rFonts w:ascii="Neue Plak Text" w:eastAsia="Neue Plak Text" w:hAnsi="Neue Plak Text" w:cs="Neue Plak Text"/>
          <w:color w:val="auto"/>
          <w:spacing w:val="40"/>
          <w:lang w:val="en-US" w:eastAsia="en-US"/>
        </w:rPr>
        <w:t xml:space="preserve"> </w:t>
      </w:r>
      <w:r w:rsidRPr="2F711B73">
        <w:rPr>
          <w:rFonts w:ascii="Neue Plak Text" w:eastAsia="Neue Plak Text" w:hAnsi="Neue Plak Text" w:cs="Neue Plak Text"/>
          <w:color w:val="auto"/>
          <w:lang w:val="en-US" w:eastAsia="en-US"/>
        </w:rPr>
        <w:t>applications. We therefore expect that the diversity of your project’s content is appropriately</w:t>
      </w:r>
      <w:r w:rsidRPr="2F711B73">
        <w:rPr>
          <w:rFonts w:ascii="Neue Plak Text" w:eastAsia="Neue Plak Text" w:hAnsi="Neue Plak Text" w:cs="Neue Plak Text"/>
          <w:color w:val="auto"/>
          <w:spacing w:val="40"/>
          <w:lang w:val="en-US" w:eastAsia="en-US"/>
        </w:rPr>
        <w:t xml:space="preserve"> </w:t>
      </w:r>
      <w:r w:rsidRPr="2F711B73">
        <w:rPr>
          <w:rFonts w:ascii="Neue Plak Text" w:eastAsia="Neue Plak Text" w:hAnsi="Neue Plak Text" w:cs="Neue Plak Text"/>
          <w:color w:val="auto"/>
          <w:lang w:val="en-US" w:eastAsia="en-US"/>
        </w:rPr>
        <w:t>reflected</w:t>
      </w:r>
      <w:r w:rsidRPr="2F711B73">
        <w:rPr>
          <w:rFonts w:ascii="Neue Plak Text" w:eastAsia="Neue Plak Text" w:hAnsi="Neue Plak Text" w:cs="Neue Plak Text"/>
          <w:color w:val="auto"/>
          <w:spacing w:val="-4"/>
          <w:lang w:val="en-US" w:eastAsia="en-US"/>
        </w:rPr>
        <w:t xml:space="preserve"> </w:t>
      </w:r>
      <w:r w:rsidRPr="2F711B73">
        <w:rPr>
          <w:rFonts w:ascii="Neue Plak Text" w:eastAsia="Neue Plak Text" w:hAnsi="Neue Plak Text" w:cs="Neue Plak Text"/>
          <w:color w:val="auto"/>
          <w:lang w:val="en-US" w:eastAsia="en-US"/>
        </w:rPr>
        <w:t>in</w:t>
      </w:r>
      <w:r w:rsidRPr="2F711B73">
        <w:rPr>
          <w:rFonts w:ascii="Neue Plak Text" w:eastAsia="Neue Plak Text" w:hAnsi="Neue Plak Text" w:cs="Neue Plak Text"/>
          <w:color w:val="auto"/>
          <w:spacing w:val="-3"/>
          <w:lang w:val="en-US" w:eastAsia="en-US"/>
        </w:rPr>
        <w:t xml:space="preserve"> </w:t>
      </w:r>
      <w:r w:rsidRPr="2F711B73">
        <w:rPr>
          <w:rFonts w:ascii="Neue Plak Text" w:eastAsia="Neue Plak Text" w:hAnsi="Neue Plak Text" w:cs="Neue Plak Text"/>
          <w:color w:val="auto"/>
          <w:lang w:val="en-US" w:eastAsia="en-US"/>
        </w:rPr>
        <w:t>the</w:t>
      </w:r>
      <w:r w:rsidRPr="2F711B73">
        <w:rPr>
          <w:rFonts w:ascii="Neue Plak Text" w:eastAsia="Neue Plak Text" w:hAnsi="Neue Plak Text" w:cs="Neue Plak Text"/>
          <w:color w:val="auto"/>
          <w:spacing w:val="-2"/>
          <w:lang w:val="en-US" w:eastAsia="en-US"/>
        </w:rPr>
        <w:t xml:space="preserve"> </w:t>
      </w:r>
      <w:r w:rsidRPr="2F711B73">
        <w:rPr>
          <w:rFonts w:ascii="Neue Plak Text" w:eastAsia="Neue Plak Text" w:hAnsi="Neue Plak Text" w:cs="Neue Plak Text"/>
          <w:color w:val="auto"/>
          <w:lang w:val="en-US" w:eastAsia="en-US"/>
        </w:rPr>
        <w:t>creative</w:t>
      </w:r>
      <w:r w:rsidRPr="2F711B73">
        <w:rPr>
          <w:rFonts w:ascii="Neue Plak Text" w:eastAsia="Neue Plak Text" w:hAnsi="Neue Plak Text" w:cs="Neue Plak Text"/>
          <w:color w:val="auto"/>
          <w:spacing w:val="-2"/>
          <w:lang w:val="en-US" w:eastAsia="en-US"/>
        </w:rPr>
        <w:t xml:space="preserve"> </w:t>
      </w:r>
      <w:r w:rsidRPr="2F711B73">
        <w:rPr>
          <w:rFonts w:ascii="Neue Plak Text" w:eastAsia="Neue Plak Text" w:hAnsi="Neue Plak Text" w:cs="Neue Plak Text"/>
          <w:color w:val="auto"/>
          <w:lang w:val="en-US" w:eastAsia="en-US"/>
        </w:rPr>
        <w:t>team</w:t>
      </w:r>
      <w:r w:rsidRPr="2F711B73">
        <w:rPr>
          <w:rFonts w:ascii="Neue Plak Text" w:eastAsia="Neue Plak Text" w:hAnsi="Neue Plak Text" w:cs="Neue Plak Text"/>
          <w:color w:val="auto"/>
          <w:spacing w:val="-3"/>
          <w:lang w:val="en-US" w:eastAsia="en-US"/>
        </w:rPr>
        <w:t xml:space="preserve"> </w:t>
      </w:r>
      <w:r w:rsidRPr="2F711B73">
        <w:rPr>
          <w:rFonts w:ascii="Neue Plak Text" w:eastAsia="Neue Plak Text" w:hAnsi="Neue Plak Text" w:cs="Neue Plak Text"/>
          <w:color w:val="auto"/>
          <w:lang w:val="en-US" w:eastAsia="en-US"/>
        </w:rPr>
        <w:t>and/or</w:t>
      </w:r>
      <w:r w:rsidRPr="2F711B73">
        <w:rPr>
          <w:rFonts w:ascii="Neue Plak Text" w:eastAsia="Neue Plak Text" w:hAnsi="Neue Plak Text" w:cs="Neue Plak Text"/>
          <w:color w:val="auto"/>
          <w:spacing w:val="-3"/>
          <w:lang w:val="en-US" w:eastAsia="en-US"/>
        </w:rPr>
        <w:t xml:space="preserve"> </w:t>
      </w:r>
      <w:r w:rsidRPr="2F711B73">
        <w:rPr>
          <w:rFonts w:ascii="Neue Plak Text" w:eastAsia="Neue Plak Text" w:hAnsi="Neue Plak Text" w:cs="Neue Plak Text"/>
          <w:color w:val="auto"/>
          <w:lang w:val="en-US" w:eastAsia="en-US"/>
        </w:rPr>
        <w:t>that</w:t>
      </w:r>
      <w:r w:rsidRPr="2F711B73">
        <w:rPr>
          <w:rFonts w:ascii="Neue Plak Text" w:eastAsia="Neue Plak Text" w:hAnsi="Neue Plak Text" w:cs="Neue Plak Text"/>
          <w:color w:val="auto"/>
          <w:spacing w:val="-2"/>
          <w:lang w:val="en-US" w:eastAsia="en-US"/>
        </w:rPr>
        <w:t xml:space="preserve"> </w:t>
      </w:r>
      <w:r w:rsidRPr="2F711B73">
        <w:rPr>
          <w:rFonts w:ascii="Neue Plak Text" w:eastAsia="Neue Plak Text" w:hAnsi="Neue Plak Text" w:cs="Neue Plak Text"/>
          <w:color w:val="auto"/>
          <w:lang w:val="en-US" w:eastAsia="en-US"/>
        </w:rPr>
        <w:t>integrated</w:t>
      </w:r>
      <w:r w:rsidRPr="2F711B73">
        <w:rPr>
          <w:rFonts w:ascii="Neue Plak Text" w:eastAsia="Neue Plak Text" w:hAnsi="Neue Plak Text" w:cs="Neue Plak Text"/>
          <w:color w:val="auto"/>
          <w:spacing w:val="-3"/>
          <w:lang w:val="en-US" w:eastAsia="en-US"/>
        </w:rPr>
        <w:t xml:space="preserve"> </w:t>
      </w:r>
      <w:r w:rsidRPr="2F711B73">
        <w:rPr>
          <w:rFonts w:ascii="Neue Plak Text" w:eastAsia="Neue Plak Text" w:hAnsi="Neue Plak Text" w:cs="Neue Plak Text"/>
          <w:color w:val="auto"/>
          <w:lang w:val="en-US" w:eastAsia="en-US"/>
        </w:rPr>
        <w:t>and</w:t>
      </w:r>
      <w:r w:rsidRPr="2F711B73">
        <w:rPr>
          <w:rFonts w:ascii="Neue Plak Text" w:eastAsia="Neue Plak Text" w:hAnsi="Neue Plak Text" w:cs="Neue Plak Text"/>
          <w:color w:val="auto"/>
          <w:spacing w:val="-3"/>
          <w:lang w:val="en-US" w:eastAsia="en-US"/>
        </w:rPr>
        <w:t xml:space="preserve"> </w:t>
      </w:r>
      <w:r w:rsidRPr="2F711B73">
        <w:rPr>
          <w:rFonts w:ascii="Neue Plak Text" w:eastAsia="Neue Plak Text" w:hAnsi="Neue Plak Text" w:cs="Neue Plak Text"/>
          <w:color w:val="auto"/>
          <w:lang w:val="en-US" w:eastAsia="en-US"/>
        </w:rPr>
        <w:t>meaningful</w:t>
      </w:r>
      <w:r w:rsidRPr="2F711B73">
        <w:rPr>
          <w:rFonts w:ascii="Neue Plak Text" w:eastAsia="Neue Plak Text" w:hAnsi="Neue Plak Text" w:cs="Neue Plak Text"/>
          <w:color w:val="auto"/>
          <w:spacing w:val="-4"/>
          <w:lang w:val="en-US" w:eastAsia="en-US"/>
        </w:rPr>
        <w:t xml:space="preserve"> </w:t>
      </w:r>
      <w:r w:rsidRPr="2F711B73">
        <w:rPr>
          <w:rFonts w:ascii="Neue Plak Text" w:eastAsia="Neue Plak Text" w:hAnsi="Neue Plak Text" w:cs="Neue Plak Text"/>
          <w:color w:val="auto"/>
          <w:lang w:val="en-US" w:eastAsia="en-US"/>
        </w:rPr>
        <w:t>collaboration</w:t>
      </w:r>
      <w:r w:rsidRPr="2F711B73">
        <w:rPr>
          <w:rFonts w:ascii="Neue Plak Text" w:eastAsia="Neue Plak Text" w:hAnsi="Neue Plak Text" w:cs="Neue Plak Text"/>
          <w:color w:val="auto"/>
          <w:spacing w:val="-5"/>
          <w:lang w:val="en-US" w:eastAsia="en-US"/>
        </w:rPr>
        <w:t xml:space="preserve"> </w:t>
      </w:r>
      <w:r w:rsidRPr="2F711B73">
        <w:rPr>
          <w:rFonts w:ascii="Neue Plak Text" w:eastAsia="Neue Plak Text" w:hAnsi="Neue Plak Text" w:cs="Neue Plak Text"/>
          <w:color w:val="auto"/>
          <w:lang w:val="en-US" w:eastAsia="en-US"/>
        </w:rPr>
        <w:t>occurs</w:t>
      </w:r>
      <w:r w:rsidRPr="2F711B73">
        <w:rPr>
          <w:rFonts w:ascii="Neue Plak Text" w:eastAsia="Neue Plak Text" w:hAnsi="Neue Plak Text" w:cs="Neue Plak Text"/>
          <w:color w:val="auto"/>
          <w:spacing w:val="-3"/>
          <w:lang w:val="en-US" w:eastAsia="en-US"/>
        </w:rPr>
        <w:t xml:space="preserve"> </w:t>
      </w:r>
      <w:r w:rsidRPr="2F711B73">
        <w:rPr>
          <w:rFonts w:ascii="Neue Plak Text" w:eastAsia="Neue Plak Text" w:hAnsi="Neue Plak Text" w:cs="Neue Plak Text"/>
          <w:color w:val="auto"/>
          <w:lang w:val="en-US" w:eastAsia="en-US"/>
        </w:rPr>
        <w:t>from</w:t>
      </w:r>
      <w:r w:rsidRPr="2F711B73">
        <w:rPr>
          <w:rFonts w:ascii="Neue Plak Text" w:eastAsia="Neue Plak Text" w:hAnsi="Neue Plak Text" w:cs="Neue Plak Text"/>
          <w:color w:val="auto"/>
          <w:spacing w:val="-3"/>
          <w:lang w:val="en-US" w:eastAsia="en-US"/>
        </w:rPr>
        <w:t xml:space="preserve"> </w:t>
      </w:r>
      <w:r w:rsidRPr="2F711B73">
        <w:rPr>
          <w:rFonts w:ascii="Neue Plak Text" w:eastAsia="Neue Plak Text" w:hAnsi="Neue Plak Text" w:cs="Neue Plak Text"/>
          <w:color w:val="auto"/>
          <w:lang w:val="en-US" w:eastAsia="en-US"/>
        </w:rPr>
        <w:t>early</w:t>
      </w:r>
      <w:r w:rsidRPr="2F711B73">
        <w:rPr>
          <w:rFonts w:ascii="Neue Plak Text" w:eastAsia="Neue Plak Text" w:hAnsi="Neue Plak Text" w:cs="Neue Plak Text"/>
          <w:color w:val="auto"/>
          <w:spacing w:val="40"/>
          <w:lang w:val="en-US" w:eastAsia="en-US"/>
        </w:rPr>
        <w:t xml:space="preserve"> </w:t>
      </w:r>
      <w:r w:rsidRPr="2F711B73">
        <w:rPr>
          <w:rFonts w:ascii="Neue Plak Text" w:eastAsia="Neue Plak Text" w:hAnsi="Neue Plak Text" w:cs="Neue Plak Text"/>
          <w:color w:val="auto"/>
          <w:lang w:val="en-US" w:eastAsia="en-US"/>
        </w:rPr>
        <w:t xml:space="preserve">stages of development. You must also consider whether </w:t>
      </w:r>
      <w:r>
        <w:rPr>
          <w:rFonts w:ascii="Neue Plak Text" w:eastAsia="Neue Plak Text" w:hAnsi="Neue Plak Text" w:cs="Neue Plak Text"/>
          <w:color w:val="auto"/>
          <w:lang w:val="en-US" w:eastAsia="en-US"/>
        </w:rPr>
        <w:t xml:space="preserve">it is appropriate for </w:t>
      </w:r>
      <w:r w:rsidRPr="2F711B73">
        <w:rPr>
          <w:rFonts w:ascii="Neue Plak Text" w:eastAsia="Neue Plak Text" w:hAnsi="Neue Plak Text" w:cs="Neue Plak Text"/>
          <w:color w:val="auto"/>
          <w:lang w:val="en-US" w:eastAsia="en-US"/>
        </w:rPr>
        <w:t>your team to includ</w:t>
      </w:r>
      <w:r>
        <w:rPr>
          <w:rFonts w:ascii="Neue Plak Text" w:eastAsia="Neue Plak Text" w:hAnsi="Neue Plak Text" w:cs="Neue Plak Text"/>
          <w:color w:val="auto"/>
          <w:lang w:val="en-US" w:eastAsia="en-US"/>
        </w:rPr>
        <w:t xml:space="preserve">e that </w:t>
      </w:r>
      <w:r w:rsidRPr="2F711B73">
        <w:rPr>
          <w:rFonts w:ascii="Neue Plak Text" w:eastAsia="Neue Plak Text" w:hAnsi="Neue Plak Text" w:cs="Neue Plak Text"/>
          <w:color w:val="auto"/>
          <w:lang w:val="en-US" w:eastAsia="en-US"/>
        </w:rPr>
        <w:t>content and whether the inclusion and expression of the content will be authentic. All applicants</w:t>
      </w:r>
      <w:r w:rsidRPr="2F711B73">
        <w:rPr>
          <w:rFonts w:ascii="Neue Plak Text" w:eastAsia="Neue Plak Text" w:hAnsi="Neue Plak Text" w:cs="Neue Plak Text"/>
          <w:color w:val="auto"/>
          <w:spacing w:val="40"/>
          <w:lang w:val="en-US" w:eastAsia="en-US"/>
        </w:rPr>
        <w:t xml:space="preserve"> </w:t>
      </w:r>
      <w:r w:rsidRPr="2F711B73">
        <w:rPr>
          <w:rFonts w:ascii="Neue Plak Text" w:eastAsia="Neue Plak Text" w:hAnsi="Neue Plak Text" w:cs="Neue Plak Text"/>
          <w:color w:val="auto"/>
          <w:lang w:val="en-US" w:eastAsia="en-US"/>
        </w:rPr>
        <w:t xml:space="preserve">should read </w:t>
      </w:r>
      <w:proofErr w:type="spellStart"/>
      <w:r w:rsidRPr="2F711B73">
        <w:rPr>
          <w:rFonts w:ascii="Neue Plak Text" w:eastAsia="Neue Plak Text" w:hAnsi="Neue Plak Text" w:cs="Neue Plak Text"/>
          <w:color w:val="auto"/>
          <w:lang w:val="en-US" w:eastAsia="en-US"/>
        </w:rPr>
        <w:t>VicScreen’s</w:t>
      </w:r>
      <w:proofErr w:type="spellEnd"/>
      <w:r w:rsidRPr="2F711B73">
        <w:rPr>
          <w:rFonts w:ascii="Neue Plak Text" w:eastAsia="Neue Plak Text" w:hAnsi="Neue Plak Text" w:cs="Neue Plak Text"/>
          <w:color w:val="auto"/>
          <w:spacing w:val="40"/>
          <w:lang w:val="en-US" w:eastAsia="en-US"/>
        </w:rPr>
        <w:t xml:space="preserve"> </w:t>
      </w:r>
      <w:hyperlink r:id="rId14">
        <w:r w:rsidRPr="2F711B73">
          <w:rPr>
            <w:rFonts w:ascii="Neue Plak Text" w:eastAsia="Neue Plak Text" w:hAnsi="Neue Plak Text" w:cs="Neue Plak Text"/>
            <w:color w:val="0562C1"/>
            <w:u w:val="single" w:color="0562C1"/>
            <w:lang w:val="en-US" w:eastAsia="en-US"/>
          </w:rPr>
          <w:t>Gender &amp; Diversity Statement</w:t>
        </w:r>
      </w:hyperlink>
      <w:r w:rsidRPr="2F711B73">
        <w:rPr>
          <w:rFonts w:ascii="Neue Plak Text" w:eastAsia="Neue Plak Text" w:hAnsi="Neue Plak Text" w:cs="Neue Plak Text"/>
          <w:color w:val="0562C1"/>
          <w:lang w:val="en-US" w:eastAsia="en-US"/>
        </w:rPr>
        <w:t xml:space="preserve"> </w:t>
      </w:r>
      <w:r w:rsidRPr="2F711B73">
        <w:rPr>
          <w:rFonts w:ascii="Neue Plak Text" w:eastAsia="Neue Plak Text" w:hAnsi="Neue Plak Text" w:cs="Neue Plak Text"/>
          <w:color w:val="auto"/>
          <w:lang w:val="en-US" w:eastAsia="en-US"/>
        </w:rPr>
        <w:t>prior to applying.</w:t>
      </w:r>
    </w:p>
    <w:p w14:paraId="1522B161" w14:textId="77777777" w:rsidR="00234D30" w:rsidRDefault="00234D30" w:rsidP="00234D30">
      <w:pPr>
        <w:pStyle w:val="Heading2"/>
      </w:pPr>
      <w:r>
        <w:t xml:space="preserve">What are we looking for? </w:t>
      </w:r>
    </w:p>
    <w:p w14:paraId="6EFB90F1" w14:textId="77777777" w:rsidR="00234D30" w:rsidRPr="0027473A" w:rsidRDefault="00234D30" w:rsidP="00234D30">
      <w:pPr>
        <w:pStyle w:val="ListBullet"/>
        <w:rPr>
          <w:rFonts w:eastAsia="Neue Plak Text"/>
          <w:lang w:val="en-US" w:eastAsia="en-US"/>
        </w:rPr>
      </w:pPr>
      <w:r>
        <w:rPr>
          <w:rFonts w:eastAsia="Neue Plak Text"/>
          <w:lang w:val="en-US" w:eastAsia="en-US"/>
        </w:rPr>
        <w:t>S</w:t>
      </w:r>
      <w:r w:rsidRPr="0027473A">
        <w:rPr>
          <w:rFonts w:eastAsia="Neue Plak Text"/>
          <w:lang w:val="en-US" w:eastAsia="en-US"/>
        </w:rPr>
        <w:t>trong,</w:t>
      </w:r>
      <w:r w:rsidRPr="0027473A">
        <w:rPr>
          <w:rFonts w:eastAsia="Neue Plak Text"/>
          <w:spacing w:val="-4"/>
          <w:lang w:val="en-US" w:eastAsia="en-US"/>
        </w:rPr>
        <w:t xml:space="preserve"> </w:t>
      </w:r>
      <w:r w:rsidRPr="0027473A">
        <w:rPr>
          <w:rFonts w:eastAsia="Neue Plak Text"/>
          <w:lang w:val="en-US" w:eastAsia="en-US"/>
        </w:rPr>
        <w:t>vivid</w:t>
      </w:r>
      <w:r w:rsidRPr="0027473A">
        <w:rPr>
          <w:rFonts w:eastAsia="Neue Plak Text"/>
          <w:spacing w:val="-5"/>
          <w:lang w:val="en-US" w:eastAsia="en-US"/>
        </w:rPr>
        <w:t xml:space="preserve"> </w:t>
      </w:r>
      <w:r w:rsidRPr="0027473A">
        <w:rPr>
          <w:rFonts w:eastAsia="Neue Plak Text"/>
          <w:lang w:val="en-US" w:eastAsia="en-US"/>
        </w:rPr>
        <w:t>and</w:t>
      </w:r>
      <w:r w:rsidRPr="0027473A">
        <w:rPr>
          <w:rFonts w:eastAsia="Neue Plak Text"/>
          <w:spacing w:val="-4"/>
          <w:lang w:val="en-US" w:eastAsia="en-US"/>
        </w:rPr>
        <w:t xml:space="preserve"> </w:t>
      </w:r>
      <w:r w:rsidRPr="0027473A">
        <w:rPr>
          <w:rFonts w:eastAsia="Neue Plak Text"/>
          <w:lang w:val="en-US" w:eastAsia="en-US"/>
        </w:rPr>
        <w:t>distinct</w:t>
      </w:r>
      <w:r w:rsidRPr="0027473A">
        <w:rPr>
          <w:rFonts w:eastAsia="Neue Plak Text"/>
          <w:spacing w:val="-5"/>
          <w:lang w:val="en-US" w:eastAsia="en-US"/>
        </w:rPr>
        <w:t xml:space="preserve"> </w:t>
      </w:r>
      <w:r w:rsidRPr="0027473A">
        <w:rPr>
          <w:rFonts w:eastAsia="Neue Plak Text"/>
          <w:lang w:val="en-US" w:eastAsia="en-US"/>
        </w:rPr>
        <w:t>projects</w:t>
      </w:r>
      <w:r w:rsidRPr="0027473A">
        <w:rPr>
          <w:rFonts w:eastAsia="Neue Plak Text"/>
          <w:spacing w:val="-4"/>
          <w:lang w:val="en-US" w:eastAsia="en-US"/>
        </w:rPr>
        <w:t xml:space="preserve"> </w:t>
      </w:r>
      <w:r w:rsidRPr="0027473A">
        <w:rPr>
          <w:rFonts w:eastAsia="Neue Plak Text"/>
          <w:lang w:val="en-US" w:eastAsia="en-US"/>
        </w:rPr>
        <w:t>with</w:t>
      </w:r>
      <w:r w:rsidRPr="0027473A">
        <w:rPr>
          <w:rFonts w:eastAsia="Neue Plak Text"/>
          <w:spacing w:val="-5"/>
          <w:lang w:val="en-US" w:eastAsia="en-US"/>
        </w:rPr>
        <w:t xml:space="preserve"> </w:t>
      </w:r>
      <w:r w:rsidRPr="0027473A">
        <w:rPr>
          <w:rFonts w:eastAsia="Neue Plak Text"/>
          <w:lang w:val="en-US" w:eastAsia="en-US"/>
        </w:rPr>
        <w:t>clearly</w:t>
      </w:r>
      <w:r w:rsidRPr="0027473A">
        <w:rPr>
          <w:rFonts w:eastAsia="Neue Plak Text"/>
          <w:spacing w:val="-4"/>
          <w:lang w:val="en-US" w:eastAsia="en-US"/>
        </w:rPr>
        <w:t xml:space="preserve"> </w:t>
      </w:r>
      <w:r w:rsidRPr="0027473A">
        <w:rPr>
          <w:rFonts w:eastAsia="Neue Plak Text"/>
          <w:lang w:val="en-US" w:eastAsia="en-US"/>
        </w:rPr>
        <w:t>articulated</w:t>
      </w:r>
      <w:r w:rsidRPr="0027473A">
        <w:rPr>
          <w:rFonts w:eastAsia="Neue Plak Text"/>
          <w:spacing w:val="-5"/>
          <w:lang w:val="en-US" w:eastAsia="en-US"/>
        </w:rPr>
        <w:t xml:space="preserve"> </w:t>
      </w:r>
      <w:r w:rsidRPr="0027473A">
        <w:rPr>
          <w:rFonts w:eastAsia="Neue Plak Text"/>
          <w:lang w:val="en-US" w:eastAsia="en-US"/>
        </w:rPr>
        <w:t>development</w:t>
      </w:r>
      <w:r w:rsidRPr="0027473A">
        <w:rPr>
          <w:rFonts w:eastAsia="Neue Plak Text"/>
          <w:spacing w:val="-4"/>
          <w:lang w:val="en-US" w:eastAsia="en-US"/>
        </w:rPr>
        <w:t xml:space="preserve"> </w:t>
      </w:r>
      <w:r w:rsidRPr="0027473A">
        <w:rPr>
          <w:rFonts w:eastAsia="Neue Plak Text"/>
          <w:spacing w:val="-2"/>
          <w:lang w:val="en-US" w:eastAsia="en-US"/>
        </w:rPr>
        <w:t>goals.</w:t>
      </w:r>
    </w:p>
    <w:p w14:paraId="43F466AC" w14:textId="77777777" w:rsidR="00234D30" w:rsidRPr="0027473A" w:rsidRDefault="00234D30" w:rsidP="00234D30">
      <w:pPr>
        <w:pStyle w:val="ListBullet"/>
        <w:rPr>
          <w:rFonts w:eastAsia="Neue Plak Text"/>
          <w:lang w:val="en-US" w:eastAsia="en-US"/>
        </w:rPr>
      </w:pPr>
      <w:r w:rsidRPr="0027473A">
        <w:rPr>
          <w:rFonts w:eastAsia="Neue Plak Text"/>
          <w:lang w:val="en-US" w:eastAsia="en-US"/>
        </w:rPr>
        <w:t>Applications</w:t>
      </w:r>
      <w:r w:rsidRPr="0027473A">
        <w:rPr>
          <w:rFonts w:eastAsia="Neue Plak Text"/>
          <w:spacing w:val="-5"/>
          <w:lang w:val="en-US" w:eastAsia="en-US"/>
        </w:rPr>
        <w:t xml:space="preserve"> </w:t>
      </w:r>
      <w:r w:rsidRPr="0027473A">
        <w:rPr>
          <w:rFonts w:eastAsia="Neue Plak Text"/>
          <w:lang w:val="en-US" w:eastAsia="en-US"/>
        </w:rPr>
        <w:t>that</w:t>
      </w:r>
      <w:r w:rsidRPr="0027473A">
        <w:rPr>
          <w:rFonts w:eastAsia="Neue Plak Text"/>
          <w:spacing w:val="-5"/>
          <w:lang w:val="en-US" w:eastAsia="en-US"/>
        </w:rPr>
        <w:t xml:space="preserve"> </w:t>
      </w:r>
      <w:r w:rsidRPr="0027473A">
        <w:rPr>
          <w:rFonts w:eastAsia="Neue Plak Text"/>
          <w:lang w:val="en-US" w:eastAsia="en-US"/>
        </w:rPr>
        <w:t>clearly</w:t>
      </w:r>
      <w:r w:rsidRPr="0027473A">
        <w:rPr>
          <w:rFonts w:eastAsia="Neue Plak Text"/>
          <w:spacing w:val="-5"/>
          <w:lang w:val="en-US" w:eastAsia="en-US"/>
        </w:rPr>
        <w:t xml:space="preserve"> </w:t>
      </w:r>
      <w:r w:rsidRPr="0027473A">
        <w:rPr>
          <w:rFonts w:eastAsia="Neue Plak Text"/>
          <w:lang w:val="en-US" w:eastAsia="en-US"/>
        </w:rPr>
        <w:t>address</w:t>
      </w:r>
      <w:r w:rsidRPr="0027473A">
        <w:rPr>
          <w:rFonts w:eastAsia="Neue Plak Text"/>
          <w:spacing w:val="-5"/>
          <w:lang w:val="en-US" w:eastAsia="en-US"/>
        </w:rPr>
        <w:t xml:space="preserve"> </w:t>
      </w:r>
      <w:r w:rsidRPr="0027473A">
        <w:rPr>
          <w:rFonts w:eastAsia="Neue Plak Text"/>
          <w:lang w:val="en-US" w:eastAsia="en-US"/>
        </w:rPr>
        <w:t>all</w:t>
      </w:r>
      <w:r w:rsidRPr="0027473A">
        <w:rPr>
          <w:rFonts w:eastAsia="Neue Plak Text"/>
          <w:spacing w:val="-5"/>
          <w:lang w:val="en-US" w:eastAsia="en-US"/>
        </w:rPr>
        <w:t xml:space="preserve"> </w:t>
      </w:r>
      <w:r w:rsidRPr="0027473A">
        <w:rPr>
          <w:rFonts w:eastAsia="Neue Plak Text"/>
          <w:lang w:val="en-US" w:eastAsia="en-US"/>
        </w:rPr>
        <w:t>the</w:t>
      </w:r>
      <w:r w:rsidRPr="0027473A">
        <w:rPr>
          <w:rFonts w:eastAsia="Neue Plak Text"/>
          <w:spacing w:val="-5"/>
          <w:lang w:val="en-US" w:eastAsia="en-US"/>
        </w:rPr>
        <w:t xml:space="preserve"> </w:t>
      </w:r>
      <w:r w:rsidRPr="0027473A">
        <w:rPr>
          <w:rFonts w:eastAsia="Neue Plak Text"/>
          <w:lang w:val="en-US" w:eastAsia="en-US"/>
        </w:rPr>
        <w:t>assessment</w:t>
      </w:r>
      <w:r w:rsidRPr="0027473A">
        <w:rPr>
          <w:rFonts w:eastAsia="Neue Plak Text"/>
          <w:spacing w:val="-4"/>
          <w:lang w:val="en-US" w:eastAsia="en-US"/>
        </w:rPr>
        <w:t xml:space="preserve"> </w:t>
      </w:r>
      <w:r w:rsidRPr="0027473A">
        <w:rPr>
          <w:rFonts w:eastAsia="Neue Plak Text"/>
          <w:spacing w:val="-2"/>
          <w:lang w:val="en-US" w:eastAsia="en-US"/>
        </w:rPr>
        <w:t>criteria.</w:t>
      </w:r>
    </w:p>
    <w:p w14:paraId="1213B31F" w14:textId="77777777" w:rsidR="00234D30" w:rsidRDefault="00234D30" w:rsidP="00234D30">
      <w:pPr>
        <w:pStyle w:val="Heading2"/>
      </w:pPr>
      <w:r>
        <w:t>Who is eligible?</w:t>
      </w:r>
    </w:p>
    <w:p w14:paraId="18CB6F8D" w14:textId="47BE809D" w:rsidR="00234D30" w:rsidRPr="00D564D3" w:rsidRDefault="00234D30" w:rsidP="00234D30">
      <w:pPr>
        <w:pStyle w:val="ListBullet"/>
      </w:pPr>
      <w:r w:rsidRPr="00D564D3">
        <w:t>You</w:t>
      </w:r>
      <w:r w:rsidRPr="00D564D3">
        <w:rPr>
          <w:spacing w:val="-2"/>
        </w:rPr>
        <w:t xml:space="preserve"> </w:t>
      </w:r>
      <w:r w:rsidRPr="00D564D3">
        <w:t>must</w:t>
      </w:r>
      <w:r w:rsidRPr="00D564D3">
        <w:rPr>
          <w:spacing w:val="-3"/>
        </w:rPr>
        <w:t xml:space="preserve"> </w:t>
      </w:r>
      <w:r w:rsidRPr="00D564D3">
        <w:t>be</w:t>
      </w:r>
      <w:r w:rsidRPr="00D564D3">
        <w:rPr>
          <w:spacing w:val="-2"/>
        </w:rPr>
        <w:t xml:space="preserve"> </w:t>
      </w:r>
      <w:r w:rsidRPr="00D564D3">
        <w:t>a</w:t>
      </w:r>
      <w:r w:rsidRPr="00D564D3">
        <w:rPr>
          <w:spacing w:val="-3"/>
        </w:rPr>
        <w:t xml:space="preserve"> </w:t>
      </w:r>
      <w:r w:rsidRPr="00D564D3">
        <w:t>writer</w:t>
      </w:r>
      <w:r w:rsidRPr="00D564D3">
        <w:rPr>
          <w:spacing w:val="-3"/>
        </w:rPr>
        <w:t xml:space="preserve"> </w:t>
      </w:r>
      <w:r w:rsidRPr="00D564D3">
        <w:t>or</w:t>
      </w:r>
      <w:r w:rsidRPr="00D564D3">
        <w:rPr>
          <w:spacing w:val="-3"/>
        </w:rPr>
        <w:t xml:space="preserve"> </w:t>
      </w:r>
      <w:r w:rsidRPr="00D564D3">
        <w:t>producer</w:t>
      </w:r>
      <w:r w:rsidRPr="00D564D3">
        <w:rPr>
          <w:spacing w:val="-3"/>
        </w:rPr>
        <w:t xml:space="preserve"> </w:t>
      </w:r>
      <w:r w:rsidRPr="00D564D3">
        <w:t>that</w:t>
      </w:r>
      <w:r w:rsidRPr="00D564D3">
        <w:rPr>
          <w:spacing w:val="-3"/>
        </w:rPr>
        <w:t xml:space="preserve"> </w:t>
      </w:r>
      <w:r w:rsidRPr="00D564D3">
        <w:t>is</w:t>
      </w:r>
      <w:r w:rsidRPr="00D564D3">
        <w:rPr>
          <w:spacing w:val="-3"/>
        </w:rPr>
        <w:t xml:space="preserve"> </w:t>
      </w:r>
      <w:r w:rsidRPr="00D564D3">
        <w:t>an</w:t>
      </w:r>
      <w:r w:rsidRPr="00D564D3">
        <w:rPr>
          <w:spacing w:val="-3"/>
        </w:rPr>
        <w:t xml:space="preserve"> </w:t>
      </w:r>
      <w:r w:rsidRPr="00D564D3">
        <w:t>Australian</w:t>
      </w:r>
      <w:r w:rsidRPr="00D564D3">
        <w:rPr>
          <w:spacing w:val="-3"/>
        </w:rPr>
        <w:t xml:space="preserve"> </w:t>
      </w:r>
      <w:r w:rsidRPr="00D564D3">
        <w:t>individual</w:t>
      </w:r>
      <w:r w:rsidRPr="00D564D3">
        <w:rPr>
          <w:spacing w:val="-2"/>
        </w:rPr>
        <w:t xml:space="preserve"> </w:t>
      </w:r>
      <w:r w:rsidRPr="00D564D3">
        <w:t>or</w:t>
      </w:r>
      <w:r w:rsidRPr="00D564D3">
        <w:rPr>
          <w:spacing w:val="-3"/>
        </w:rPr>
        <w:t xml:space="preserve"> </w:t>
      </w:r>
      <w:r w:rsidRPr="00D564D3">
        <w:t>company.</w:t>
      </w:r>
      <w:r w:rsidRPr="00D564D3">
        <w:rPr>
          <w:spacing w:val="-3"/>
        </w:rPr>
        <w:t xml:space="preserve"> </w:t>
      </w:r>
      <w:r w:rsidRPr="00D564D3">
        <w:t>View</w:t>
      </w:r>
      <w:r w:rsidRPr="00D564D3">
        <w:rPr>
          <w:spacing w:val="-2"/>
        </w:rPr>
        <w:t xml:space="preserve"> </w:t>
      </w:r>
      <w:proofErr w:type="spellStart"/>
      <w:r>
        <w:rPr>
          <w:spacing w:val="-2"/>
        </w:rPr>
        <w:t>VicScreen’s</w:t>
      </w:r>
      <w:proofErr w:type="spellEnd"/>
      <w:r w:rsidR="00B6556E">
        <w:rPr>
          <w:spacing w:val="-2"/>
        </w:rPr>
        <w:t xml:space="preserve"> </w:t>
      </w:r>
      <w:hyperlink r:id="rId15" w:history="1">
        <w:r w:rsidR="00B6556E" w:rsidRPr="00A9474F">
          <w:rPr>
            <w:rStyle w:val="Hyperlink"/>
            <w:spacing w:val="-2"/>
          </w:rPr>
          <w:t>Terms of Trade</w:t>
        </w:r>
      </w:hyperlink>
      <w:r w:rsidRPr="00D564D3">
        <w:rPr>
          <w:spacing w:val="-4"/>
        </w:rPr>
        <w:t xml:space="preserve"> </w:t>
      </w:r>
      <w:r w:rsidRPr="00D564D3">
        <w:t>for eligibility requirements.</w:t>
      </w:r>
    </w:p>
    <w:p w14:paraId="4F832C0B" w14:textId="77777777" w:rsidR="00234D30" w:rsidRDefault="00234D30" w:rsidP="00234D30">
      <w:pPr>
        <w:pStyle w:val="ListBullet"/>
      </w:pPr>
      <w:r>
        <w:t>All applicants must ensure they meet one of the following Victorian eligibility requirements:</w:t>
      </w:r>
    </w:p>
    <w:tbl>
      <w:tblPr>
        <w:tblStyle w:val="TableGrid"/>
        <w:tblW w:w="0" w:type="auto"/>
        <w:tblLook w:val="04A0" w:firstRow="1" w:lastRow="0" w:firstColumn="1" w:lastColumn="0" w:noHBand="0" w:noVBand="1"/>
      </w:tblPr>
      <w:tblGrid>
        <w:gridCol w:w="2972"/>
        <w:gridCol w:w="5773"/>
      </w:tblGrid>
      <w:tr w:rsidR="00234D30" w14:paraId="67B4681B" w14:textId="77777777" w:rsidTr="0028648D">
        <w:trPr>
          <w:cnfStyle w:val="100000000000" w:firstRow="1" w:lastRow="0" w:firstColumn="0" w:lastColumn="0" w:oddVBand="0" w:evenVBand="0" w:oddHBand="0" w:evenHBand="0" w:firstRowFirstColumn="0" w:firstRowLastColumn="0" w:lastRowFirstColumn="0" w:lastRowLastColumn="0"/>
        </w:trPr>
        <w:tc>
          <w:tcPr>
            <w:tcW w:w="2972" w:type="dxa"/>
            <w:shd w:val="clear" w:color="auto" w:fill="FFFFFF" w:themeFill="background1"/>
          </w:tcPr>
          <w:p w14:paraId="763D8832" w14:textId="77777777" w:rsidR="00234D30" w:rsidRPr="00E22D43" w:rsidRDefault="00234D30" w:rsidP="0028648D">
            <w:pPr>
              <w:pStyle w:val="ListBullet"/>
              <w:numPr>
                <w:ilvl w:val="0"/>
                <w:numId w:val="0"/>
              </w:numPr>
              <w:rPr>
                <w:b w:val="0"/>
                <w:color w:val="auto"/>
              </w:rPr>
            </w:pPr>
            <w:r w:rsidRPr="4405118C">
              <w:rPr>
                <w:b w:val="0"/>
                <w:color w:val="auto"/>
              </w:rPr>
              <w:t>Writer applicants</w:t>
            </w:r>
          </w:p>
        </w:tc>
        <w:tc>
          <w:tcPr>
            <w:tcW w:w="5773" w:type="dxa"/>
            <w:shd w:val="clear" w:color="auto" w:fill="FFFFFF" w:themeFill="background1"/>
          </w:tcPr>
          <w:p w14:paraId="319EDD14" w14:textId="77777777" w:rsidR="00234D30" w:rsidRPr="00086D42" w:rsidRDefault="00234D30" w:rsidP="0028648D">
            <w:pPr>
              <w:pStyle w:val="ListBullet"/>
              <w:rPr>
                <w:b w:val="0"/>
                <w:bCs/>
                <w:color w:val="auto"/>
              </w:rPr>
            </w:pPr>
            <w:r w:rsidRPr="00086D42">
              <w:rPr>
                <w:rFonts w:eastAsia="Neue Plak Text"/>
                <w:b w:val="0"/>
                <w:bCs/>
                <w:color w:val="auto"/>
              </w:rPr>
              <w:t xml:space="preserve">Must be </w:t>
            </w:r>
            <w:hyperlink r:id="rId16" w:anchor="victorian-or-victorian-resident">
              <w:r w:rsidRPr="00086D42">
                <w:rPr>
                  <w:rFonts w:eastAsia="Neue Plak Text"/>
                  <w:b w:val="0"/>
                  <w:bCs/>
                  <w:color w:val="auto"/>
                </w:rPr>
                <w:t>Victorian.</w:t>
              </w:r>
            </w:hyperlink>
          </w:p>
          <w:p w14:paraId="369405EF" w14:textId="77777777" w:rsidR="00234D30" w:rsidRPr="00086D42" w:rsidRDefault="00234D30" w:rsidP="0028648D">
            <w:pPr>
              <w:pStyle w:val="ListBullet"/>
              <w:rPr>
                <w:rFonts w:eastAsia="Neue Plak Text"/>
                <w:b w:val="0"/>
                <w:color w:val="auto"/>
              </w:rPr>
            </w:pPr>
            <w:r w:rsidRPr="4405118C">
              <w:rPr>
                <w:rFonts w:eastAsia="Neue Plak Text"/>
                <w:b w:val="0"/>
                <w:color w:val="auto"/>
              </w:rPr>
              <w:t>Can only receive one round of funding for a project without a producer. Any subsequent applications for funding, must have an eligible producer attached.</w:t>
            </w:r>
          </w:p>
        </w:tc>
      </w:tr>
      <w:tr w:rsidR="00234D30" w14:paraId="65A0B0FF" w14:textId="77777777" w:rsidTr="0028648D">
        <w:trPr>
          <w:trHeight w:val="813"/>
        </w:trPr>
        <w:tc>
          <w:tcPr>
            <w:tcW w:w="2972" w:type="dxa"/>
          </w:tcPr>
          <w:p w14:paraId="0F0ABC30" w14:textId="77777777" w:rsidR="00234D30" w:rsidRPr="00E22D43" w:rsidRDefault="00234D30" w:rsidP="0028648D">
            <w:pPr>
              <w:pStyle w:val="Heading2"/>
              <w:spacing w:before="90"/>
              <w:rPr>
                <w:rFonts w:eastAsia="Neue Plak Text"/>
                <w:b w:val="0"/>
                <w:bCs/>
                <w:lang w:val="en-US" w:eastAsia="en-US"/>
              </w:rPr>
            </w:pPr>
            <w:r w:rsidRPr="00E22D43">
              <w:rPr>
                <w:rFonts w:eastAsia="Neue Plak Text"/>
                <w:b w:val="0"/>
                <w:bCs/>
                <w:lang w:val="en-US" w:eastAsia="en-US"/>
              </w:rPr>
              <w:t>Victorian</w:t>
            </w:r>
            <w:r w:rsidRPr="00E22D43">
              <w:rPr>
                <w:rFonts w:eastAsia="Neue Plak Text"/>
                <w:b w:val="0"/>
                <w:bCs/>
                <w:spacing w:val="-6"/>
                <w:lang w:val="en-US" w:eastAsia="en-US"/>
              </w:rPr>
              <w:t xml:space="preserve"> </w:t>
            </w:r>
            <w:r w:rsidRPr="00E22D43">
              <w:rPr>
                <w:rFonts w:eastAsia="Neue Plak Text"/>
                <w:b w:val="0"/>
                <w:bCs/>
                <w:lang w:val="en-US" w:eastAsia="en-US"/>
              </w:rPr>
              <w:t>producer</w:t>
            </w:r>
            <w:r w:rsidRPr="00E22D43">
              <w:rPr>
                <w:rFonts w:eastAsia="Neue Plak Text"/>
                <w:b w:val="0"/>
                <w:bCs/>
                <w:spacing w:val="-5"/>
                <w:lang w:val="en-US" w:eastAsia="en-US"/>
              </w:rPr>
              <w:t xml:space="preserve"> </w:t>
            </w:r>
            <w:r w:rsidRPr="00E22D43">
              <w:rPr>
                <w:rFonts w:eastAsia="Neue Plak Text"/>
                <w:b w:val="0"/>
                <w:bCs/>
                <w:spacing w:val="-2"/>
                <w:lang w:val="en-US" w:eastAsia="en-US"/>
              </w:rPr>
              <w:t>applicants</w:t>
            </w:r>
          </w:p>
        </w:tc>
        <w:tc>
          <w:tcPr>
            <w:tcW w:w="5773" w:type="dxa"/>
          </w:tcPr>
          <w:p w14:paraId="29E231E4" w14:textId="77777777" w:rsidR="00234D30" w:rsidRPr="007C783A" w:rsidRDefault="00234D30" w:rsidP="0028648D">
            <w:pPr>
              <w:pStyle w:val="ListBullet"/>
              <w:rPr>
                <w:rFonts w:eastAsia="Neue Plak Text"/>
              </w:rPr>
            </w:pPr>
            <w:r w:rsidRPr="007C59FD">
              <w:rPr>
                <w:rFonts w:eastAsia="Neue Plak Text"/>
              </w:rPr>
              <w:t>May engage a non-Victorian writer, however, preference is given to all-Victorian teams.</w:t>
            </w:r>
          </w:p>
        </w:tc>
      </w:tr>
      <w:tr w:rsidR="00234D30" w14:paraId="2C175389" w14:textId="77777777" w:rsidTr="0028648D">
        <w:tc>
          <w:tcPr>
            <w:tcW w:w="2972" w:type="dxa"/>
          </w:tcPr>
          <w:p w14:paraId="60B3172D" w14:textId="77777777" w:rsidR="00234D30" w:rsidRPr="00E22D43" w:rsidRDefault="00234D30" w:rsidP="0028648D">
            <w:pPr>
              <w:pStyle w:val="Heading2"/>
              <w:spacing w:before="90"/>
              <w:rPr>
                <w:rFonts w:eastAsia="Neue Plak Text"/>
                <w:b w:val="0"/>
                <w:bCs/>
                <w:lang w:val="en-US" w:eastAsia="en-US"/>
              </w:rPr>
            </w:pPr>
            <w:r w:rsidRPr="00E22D43">
              <w:rPr>
                <w:rFonts w:eastAsia="Neue Plak Text"/>
                <w:b w:val="0"/>
                <w:bCs/>
                <w:lang w:val="en-US" w:eastAsia="en-US"/>
              </w:rPr>
              <w:t>Non-Victorian</w:t>
            </w:r>
            <w:r w:rsidRPr="00E22D43">
              <w:rPr>
                <w:rFonts w:eastAsia="Neue Plak Text"/>
                <w:b w:val="0"/>
                <w:bCs/>
                <w:spacing w:val="-7"/>
                <w:lang w:val="en-US" w:eastAsia="en-US"/>
              </w:rPr>
              <w:t xml:space="preserve"> p</w:t>
            </w:r>
            <w:r w:rsidRPr="00E22D43">
              <w:rPr>
                <w:rFonts w:eastAsia="Neue Plak Text"/>
                <w:b w:val="0"/>
                <w:bCs/>
                <w:lang w:val="en-US" w:eastAsia="en-US"/>
              </w:rPr>
              <w:t>roducer</w:t>
            </w:r>
            <w:r w:rsidRPr="00E22D43">
              <w:rPr>
                <w:rFonts w:eastAsia="Neue Plak Text"/>
                <w:b w:val="0"/>
                <w:bCs/>
                <w:spacing w:val="-6"/>
                <w:lang w:val="en-US" w:eastAsia="en-US"/>
              </w:rPr>
              <w:t xml:space="preserve"> </w:t>
            </w:r>
            <w:r w:rsidRPr="00E22D43">
              <w:rPr>
                <w:rFonts w:eastAsia="Neue Plak Text"/>
                <w:b w:val="0"/>
                <w:bCs/>
                <w:spacing w:val="-2"/>
                <w:lang w:val="en-US" w:eastAsia="en-US"/>
              </w:rPr>
              <w:t>applicants</w:t>
            </w:r>
          </w:p>
        </w:tc>
        <w:tc>
          <w:tcPr>
            <w:tcW w:w="5773" w:type="dxa"/>
          </w:tcPr>
          <w:p w14:paraId="518D12CE" w14:textId="77777777" w:rsidR="00234D30" w:rsidRDefault="00234D30" w:rsidP="0028648D">
            <w:pPr>
              <w:pStyle w:val="ListBullet"/>
            </w:pPr>
            <w:r w:rsidRPr="007C59FD">
              <w:t xml:space="preserve">Must engage a </w:t>
            </w:r>
            <w:hyperlink r:id="rId17" w:anchor="victorian-or-victorian-resident">
              <w:r w:rsidRPr="007C59FD">
                <w:rPr>
                  <w:rFonts w:eastAsia="Neue Plak Text"/>
                  <w:u w:val="single"/>
                </w:rPr>
                <w:t>Victorian</w:t>
              </w:r>
            </w:hyperlink>
            <w:r w:rsidRPr="007C59FD">
              <w:t xml:space="preserve"> writer and the project must be substantially </w:t>
            </w:r>
            <w:r>
              <w:t>filmed</w:t>
            </w:r>
            <w:r w:rsidRPr="007C59FD">
              <w:t xml:space="preserve"> and/or completed in Victoria.</w:t>
            </w:r>
          </w:p>
        </w:tc>
      </w:tr>
    </w:tbl>
    <w:p w14:paraId="15EC7B6D" w14:textId="77777777" w:rsidR="00234D30" w:rsidRDefault="00234D30" w:rsidP="00234D30">
      <w:pPr>
        <w:pStyle w:val="ListBullet"/>
        <w:spacing w:before="300"/>
      </w:pPr>
      <w:r>
        <w:t>All applicants must also meet one of the following four eligibility pathways:</w:t>
      </w:r>
    </w:p>
    <w:tbl>
      <w:tblPr>
        <w:tblStyle w:val="TableGrid"/>
        <w:tblW w:w="0" w:type="auto"/>
        <w:tblLook w:val="04A0" w:firstRow="1" w:lastRow="0" w:firstColumn="1" w:lastColumn="0" w:noHBand="0" w:noVBand="1"/>
      </w:tblPr>
      <w:tblGrid>
        <w:gridCol w:w="421"/>
        <w:gridCol w:w="8324"/>
      </w:tblGrid>
      <w:tr w:rsidR="00234D30" w:rsidRPr="006222F9" w14:paraId="0D62FDE5" w14:textId="77777777" w:rsidTr="0028648D">
        <w:trPr>
          <w:cnfStyle w:val="100000000000" w:firstRow="1" w:lastRow="0" w:firstColumn="0" w:lastColumn="0" w:oddVBand="0" w:evenVBand="0" w:oddHBand="0" w:evenHBand="0" w:firstRowFirstColumn="0" w:firstRowLastColumn="0" w:lastRowFirstColumn="0" w:lastRowLastColumn="0"/>
        </w:trPr>
        <w:tc>
          <w:tcPr>
            <w:tcW w:w="421" w:type="dxa"/>
            <w:shd w:val="clear" w:color="auto" w:fill="FFFFFF" w:themeFill="background1"/>
          </w:tcPr>
          <w:p w14:paraId="2C47B11B" w14:textId="77777777" w:rsidR="00234D30" w:rsidRPr="00A43E0E" w:rsidRDefault="00234D30" w:rsidP="0028648D">
            <w:pPr>
              <w:pStyle w:val="BodyText"/>
              <w:rPr>
                <w:rFonts w:eastAsia="Neue Plak Text"/>
                <w:b w:val="0"/>
                <w:color w:val="auto"/>
              </w:rPr>
            </w:pPr>
            <w:r w:rsidRPr="00A43E0E">
              <w:rPr>
                <w:rFonts w:eastAsia="Neue Plak Text"/>
                <w:b w:val="0"/>
                <w:color w:val="auto"/>
              </w:rPr>
              <w:lastRenderedPageBreak/>
              <w:t>1.</w:t>
            </w:r>
          </w:p>
        </w:tc>
        <w:tc>
          <w:tcPr>
            <w:tcW w:w="8324" w:type="dxa"/>
            <w:shd w:val="clear" w:color="auto" w:fill="FFFFFF" w:themeFill="background1"/>
          </w:tcPr>
          <w:p w14:paraId="55622E9A" w14:textId="77777777" w:rsidR="00234D30" w:rsidRPr="00084E9A" w:rsidRDefault="00234D30" w:rsidP="0028648D">
            <w:pPr>
              <w:pStyle w:val="BodyText"/>
              <w:rPr>
                <w:b w:val="0"/>
                <w:color w:val="auto"/>
              </w:rPr>
            </w:pPr>
            <w:r w:rsidRPr="2867006F">
              <w:rPr>
                <w:rFonts w:eastAsia="Neue Plak Text"/>
                <w:b w:val="0"/>
                <w:color w:val="auto"/>
              </w:rPr>
              <w:t>The applicant and/or at least one member of the key creative team – writer or producer – has a credit on a qualifying project.</w:t>
            </w:r>
          </w:p>
          <w:p w14:paraId="32A2A2F6" w14:textId="77777777" w:rsidR="00234D30" w:rsidRPr="00DF1A74" w:rsidRDefault="00234D30" w:rsidP="0028648D">
            <w:pPr>
              <w:pStyle w:val="ListBullet"/>
              <w:rPr>
                <w:b w:val="0"/>
                <w:bCs/>
                <w:color w:val="auto"/>
              </w:rPr>
            </w:pPr>
            <w:r w:rsidRPr="004615C5">
              <w:rPr>
                <w:b w:val="0"/>
                <w:bCs/>
                <w:color w:val="auto"/>
              </w:rPr>
              <w:t>The credit must be associated with the type of project that is being submitted for development support (e.g. fiction feature, documentary series) and the credit must relate to one of the following roles: writer, producer or in certain circumstances, executive producers with a track record in securing production financing.</w:t>
            </w:r>
          </w:p>
          <w:p w14:paraId="2452891E" w14:textId="77777777" w:rsidR="00234D30" w:rsidRPr="00DF1A74" w:rsidRDefault="00234D30" w:rsidP="0028648D">
            <w:pPr>
              <w:pStyle w:val="ListBullet"/>
              <w:rPr>
                <w:b w:val="0"/>
                <w:color w:val="auto"/>
              </w:rPr>
            </w:pPr>
            <w:r w:rsidRPr="2867006F">
              <w:rPr>
                <w:b w:val="0"/>
                <w:color w:val="auto"/>
              </w:rPr>
              <w:t xml:space="preserve">Qualifying projects are those that have been commercially distributed or exhibited, and/or sold to a recognised </w:t>
            </w:r>
            <w:hyperlink r:id="rId18" w:anchor="commissioning-platform">
              <w:r w:rsidRPr="2867006F">
                <w:rPr>
                  <w:b w:val="0"/>
                  <w:color w:val="auto"/>
                </w:rPr>
                <w:t>commissioning platform.</w:t>
              </w:r>
            </w:hyperlink>
            <w:r w:rsidRPr="2867006F">
              <w:rPr>
                <w:b w:val="0"/>
                <w:color w:val="auto"/>
              </w:rPr>
              <w:t xml:space="preserve"> This excludes low value acquisitions (VicScreen may request evidence of distribution agreements to assess eligibility).</w:t>
            </w:r>
          </w:p>
        </w:tc>
      </w:tr>
      <w:tr w:rsidR="00234D30" w14:paraId="6D6E521D" w14:textId="77777777" w:rsidTr="0028648D">
        <w:tc>
          <w:tcPr>
            <w:tcW w:w="421" w:type="dxa"/>
          </w:tcPr>
          <w:p w14:paraId="29B3044C" w14:textId="77777777" w:rsidR="00234D30" w:rsidRPr="00002EB2" w:rsidRDefault="00234D30" w:rsidP="0028648D">
            <w:pPr>
              <w:pStyle w:val="BodyText"/>
            </w:pPr>
            <w:r>
              <w:t>2.</w:t>
            </w:r>
          </w:p>
        </w:tc>
        <w:tc>
          <w:tcPr>
            <w:tcW w:w="8324" w:type="dxa"/>
          </w:tcPr>
          <w:p w14:paraId="53B8A3BC" w14:textId="77777777" w:rsidR="00234D30" w:rsidRDefault="00234D30" w:rsidP="0028648D">
            <w:pPr>
              <w:pStyle w:val="BodyText"/>
            </w:pPr>
            <w:r w:rsidRPr="00002EB2">
              <w:t xml:space="preserve">Individual Victorian </w:t>
            </w:r>
            <w:r>
              <w:t>key creatives</w:t>
            </w:r>
            <w:r w:rsidRPr="00002EB2">
              <w:t xml:space="preserve"> who have received development funding or successfully</w:t>
            </w:r>
            <w:r w:rsidRPr="00002EB2">
              <w:rPr>
                <w:spacing w:val="40"/>
              </w:rPr>
              <w:t xml:space="preserve"> </w:t>
            </w:r>
            <w:r w:rsidRPr="00002EB2">
              <w:t>participated in a development initiative from a recognised development agency or market</w:t>
            </w:r>
            <w:r w:rsidRPr="00002EB2">
              <w:rPr>
                <w:spacing w:val="40"/>
              </w:rPr>
              <w:t xml:space="preserve"> </w:t>
            </w:r>
            <w:r w:rsidRPr="00002EB2">
              <w:t>player</w:t>
            </w:r>
            <w:r>
              <w:t xml:space="preserve"> </w:t>
            </w:r>
            <w:r w:rsidRPr="00002EB2">
              <w:t>(</w:t>
            </w:r>
            <w:r>
              <w:t>a</w:t>
            </w:r>
            <w:r w:rsidRPr="00002EB2">
              <w:t>ssessment of this prior support will be subject to the discretion of VicScreen).</w:t>
            </w:r>
          </w:p>
        </w:tc>
      </w:tr>
      <w:tr w:rsidR="00234D30" w14:paraId="3C6E3DCD" w14:textId="77777777" w:rsidTr="0028648D">
        <w:tc>
          <w:tcPr>
            <w:tcW w:w="421" w:type="dxa"/>
          </w:tcPr>
          <w:p w14:paraId="3C51152D" w14:textId="77777777" w:rsidR="00234D30" w:rsidRDefault="00234D30" w:rsidP="0028648D">
            <w:pPr>
              <w:pStyle w:val="BodyText"/>
            </w:pPr>
            <w:r>
              <w:t>3.</w:t>
            </w:r>
          </w:p>
        </w:tc>
        <w:tc>
          <w:tcPr>
            <w:tcW w:w="8324" w:type="dxa"/>
          </w:tcPr>
          <w:p w14:paraId="0DA635E5" w14:textId="77777777" w:rsidR="00234D30" w:rsidRDefault="00234D30" w:rsidP="0028648D">
            <w:pPr>
              <w:pStyle w:val="BodyText"/>
            </w:pPr>
            <w:r>
              <w:t xml:space="preserve">Members of the VicScreen </w:t>
            </w:r>
            <w:hyperlink r:id="rId19" w:history="1">
              <w:r>
                <w:rPr>
                  <w:rStyle w:val="Hyperlink"/>
                </w:rPr>
                <w:t>Key Talent Placements Register</w:t>
              </w:r>
            </w:hyperlink>
            <w:r>
              <w:t xml:space="preserve">. </w:t>
            </w:r>
          </w:p>
        </w:tc>
      </w:tr>
      <w:tr w:rsidR="00234D30" w14:paraId="40664AA6" w14:textId="77777777" w:rsidTr="0028648D">
        <w:tc>
          <w:tcPr>
            <w:tcW w:w="421" w:type="dxa"/>
          </w:tcPr>
          <w:p w14:paraId="6C45B05F" w14:textId="77777777" w:rsidR="00234D30" w:rsidRDefault="00234D30" w:rsidP="0028648D">
            <w:pPr>
              <w:pStyle w:val="BodyText"/>
            </w:pPr>
            <w:r>
              <w:t>4.</w:t>
            </w:r>
          </w:p>
        </w:tc>
        <w:tc>
          <w:tcPr>
            <w:tcW w:w="8324" w:type="dxa"/>
          </w:tcPr>
          <w:p w14:paraId="488C109E" w14:textId="77777777" w:rsidR="00234D30" w:rsidRDefault="00234D30" w:rsidP="0028648D">
            <w:pPr>
              <w:pStyle w:val="BodyText"/>
            </w:pPr>
            <w:r>
              <w:t xml:space="preserve">Applicants who can provide evidence of market interest (via a Letter of Interest at a minimum) or who have secured co-funding from a recognised distributor or </w:t>
            </w:r>
            <w:hyperlink r:id="rId20" w:anchor="commissioning-platform">
              <w:r w:rsidRPr="2867006F">
                <w:rPr>
                  <w:rStyle w:val="Hyperlink"/>
                  <w:color w:val="000000" w:themeColor="text1"/>
                </w:rPr>
                <w:t>commissioning platform</w:t>
              </w:r>
            </w:hyperlink>
            <w:r>
              <w:t>.</w:t>
            </w:r>
          </w:p>
        </w:tc>
      </w:tr>
    </w:tbl>
    <w:p w14:paraId="2F4AA68F" w14:textId="77777777" w:rsidR="00234D30" w:rsidRDefault="00234D30" w:rsidP="00234D30">
      <w:pPr>
        <w:pStyle w:val="Heading2"/>
      </w:pPr>
      <w:r>
        <w:t>Projects with First Peoples content</w:t>
      </w:r>
    </w:p>
    <w:p w14:paraId="5DE49723" w14:textId="77777777" w:rsidR="00234D30" w:rsidRDefault="00234D30" w:rsidP="00234D30">
      <w:pPr>
        <w:pStyle w:val="ListBullet"/>
      </w:pPr>
      <w:r>
        <w:t>VicScreen does not support projects with substantial First Peoples content without a First Peoples member on the key creative team (producer, writer and/or director).</w:t>
      </w:r>
    </w:p>
    <w:p w14:paraId="2586F5BB" w14:textId="77777777" w:rsidR="00234D30" w:rsidRPr="00303C2A" w:rsidRDefault="00234D30" w:rsidP="00234D30">
      <w:pPr>
        <w:pStyle w:val="ListBullet"/>
      </w:pPr>
      <w:r w:rsidRPr="00303C2A">
        <w:rPr>
          <w:rStyle w:val="normaltextrun"/>
          <w:rFonts w:ascii="Neue Plak Text" w:hAnsi="Neue Plak Text"/>
          <w:shd w:val="clear" w:color="auto" w:fill="FFFFFF"/>
        </w:rPr>
        <w:t xml:space="preserve">If your project includes First Peoples </w:t>
      </w:r>
      <w:r>
        <w:rPr>
          <w:rStyle w:val="normaltextrun"/>
          <w:rFonts w:ascii="Neue Plak Text" w:hAnsi="Neue Plak Text"/>
          <w:shd w:val="clear" w:color="auto" w:fill="FFFFFF"/>
        </w:rPr>
        <w:t>c</w:t>
      </w:r>
      <w:r w:rsidRPr="00303C2A">
        <w:rPr>
          <w:rStyle w:val="normaltextrun"/>
          <w:rFonts w:ascii="Neue Plak Text" w:hAnsi="Neue Plak Text"/>
          <w:shd w:val="clear" w:color="auto" w:fill="FFFFFF"/>
        </w:rPr>
        <w:t xml:space="preserve">ontent, please refer to </w:t>
      </w:r>
      <w:proofErr w:type="spellStart"/>
      <w:r w:rsidRPr="00303C2A">
        <w:rPr>
          <w:rStyle w:val="normaltextrun"/>
          <w:rFonts w:ascii="Neue Plak Text" w:hAnsi="Neue Plak Text"/>
          <w:shd w:val="clear" w:color="auto" w:fill="FFFFFF"/>
        </w:rPr>
        <w:t>VicScreen’s</w:t>
      </w:r>
      <w:proofErr w:type="spellEnd"/>
      <w:r w:rsidRPr="00303C2A">
        <w:rPr>
          <w:rStyle w:val="normaltextrun"/>
          <w:rFonts w:ascii="Neue Plak Text" w:hAnsi="Neue Plak Text"/>
          <w:shd w:val="clear" w:color="auto" w:fill="FFFFFF"/>
        </w:rPr>
        <w:t xml:space="preserve"> </w:t>
      </w:r>
      <w:hyperlink r:id="rId21" w:history="1">
        <w:r w:rsidRPr="006968F1">
          <w:rPr>
            <w:rStyle w:val="Hyperlink"/>
            <w:rFonts w:ascii="Neue Plak Text" w:hAnsi="Neue Plak Text"/>
            <w:shd w:val="clear" w:color="auto" w:fill="FFFFFF"/>
          </w:rPr>
          <w:t>First Peoples Content Statement</w:t>
        </w:r>
      </w:hyperlink>
      <w:r w:rsidRPr="00303C2A">
        <w:rPr>
          <w:rStyle w:val="normaltextrun"/>
          <w:rFonts w:ascii="Neue Plak Text" w:hAnsi="Neue Plak Text"/>
          <w:shd w:val="clear" w:color="auto" w:fill="FFFFFF"/>
        </w:rPr>
        <w:t xml:space="preserve"> to ensure your application is eligible and you have the required documents ready to submit with your application. If you are unsure about what is required, or have any questions, please get in contact with VicScreen to discuss further.</w:t>
      </w:r>
      <w:r w:rsidRPr="00303C2A">
        <w:rPr>
          <w:rStyle w:val="eop"/>
          <w:rFonts w:ascii="Neue Plak Text" w:hAnsi="Neue Plak Text"/>
          <w:shd w:val="clear" w:color="auto" w:fill="FFFFFF"/>
        </w:rPr>
        <w:t> </w:t>
      </w:r>
    </w:p>
    <w:p w14:paraId="458DBC82" w14:textId="77777777" w:rsidR="00234D30" w:rsidRDefault="00234D30" w:rsidP="00234D30">
      <w:pPr>
        <w:pStyle w:val="Heading2"/>
      </w:pPr>
      <w:r w:rsidRPr="003530F9">
        <w:t>What projects are eligible?</w:t>
      </w:r>
    </w:p>
    <w:p w14:paraId="69859C31" w14:textId="77777777" w:rsidR="00234D30" w:rsidRPr="007171F4" w:rsidRDefault="00234D30" w:rsidP="00234D30">
      <w:pPr>
        <w:pStyle w:val="ListBullet"/>
      </w:pPr>
      <w:hyperlink r:id="rId22" w:anchor="narrative-fiction" w:history="1">
        <w:r w:rsidRPr="007171F4">
          <w:rPr>
            <w:rStyle w:val="Hyperlink"/>
            <w:color w:val="000000" w:themeColor="text1"/>
          </w:rPr>
          <w:t>Narrative Fiction</w:t>
        </w:r>
      </w:hyperlink>
      <w:r w:rsidRPr="007171F4">
        <w:t xml:space="preserve">  </w:t>
      </w:r>
      <w:r w:rsidRPr="00E26C60">
        <w:t xml:space="preserve">or </w:t>
      </w:r>
      <w:hyperlink r:id="rId23" w:anchor="documentary" w:history="1">
        <w:r w:rsidRPr="00E26C60">
          <w:rPr>
            <w:rStyle w:val="Hyperlink"/>
            <w:color w:val="000000" w:themeColor="text1"/>
          </w:rPr>
          <w:t>documentary</w:t>
        </w:r>
      </w:hyperlink>
      <w:r>
        <w:t xml:space="preserve"> p</w:t>
      </w:r>
      <w:r w:rsidRPr="00E26C60">
        <w:t xml:space="preserve">rojects for any release platform including </w:t>
      </w:r>
      <w:hyperlink r:id="rId24" w:anchor="theatrically-released" w:history="1">
        <w:r w:rsidRPr="00E26C60">
          <w:rPr>
            <w:rStyle w:val="Hyperlink"/>
            <w:color w:val="000000" w:themeColor="text1"/>
          </w:rPr>
          <w:t>cinema</w:t>
        </w:r>
      </w:hyperlink>
      <w:r w:rsidRPr="00E26C60">
        <w:t xml:space="preserve">, </w:t>
      </w:r>
      <w:hyperlink r:id="rId25" w:anchor="broadcaster" w:history="1">
        <w:r w:rsidRPr="00E26C60">
          <w:rPr>
            <w:rStyle w:val="Hyperlink"/>
            <w:color w:val="000000" w:themeColor="text1"/>
          </w:rPr>
          <w:t>television</w:t>
        </w:r>
      </w:hyperlink>
      <w:r w:rsidRPr="00E26C60">
        <w:t xml:space="preserve">  and </w:t>
      </w:r>
      <w:hyperlink r:id="rId26" w:anchor="online" w:history="1">
        <w:r w:rsidRPr="00E26C60">
          <w:rPr>
            <w:rStyle w:val="Hyperlink"/>
            <w:color w:val="000000" w:themeColor="text1"/>
          </w:rPr>
          <w:t>online</w:t>
        </w:r>
      </w:hyperlink>
      <w:r w:rsidRPr="00E26C60">
        <w:t>.</w:t>
      </w:r>
    </w:p>
    <w:p w14:paraId="45C60341" w14:textId="77777777" w:rsidR="00234D30" w:rsidRDefault="00234D30" w:rsidP="00234D30">
      <w:pPr>
        <w:pStyle w:val="Heading2"/>
      </w:pPr>
      <w:r>
        <w:t>What projects are not eligible for this program?</w:t>
      </w:r>
    </w:p>
    <w:p w14:paraId="5877AD54" w14:textId="77777777" w:rsidR="00234D30" w:rsidRDefault="00234D30" w:rsidP="00234D30">
      <w:pPr>
        <w:pStyle w:val="ListBullet"/>
      </w:pPr>
      <w:r>
        <w:t>Short films.</w:t>
      </w:r>
    </w:p>
    <w:p w14:paraId="02414BC2" w14:textId="77777777" w:rsidR="00234D30" w:rsidRPr="00390159" w:rsidRDefault="00234D30" w:rsidP="00234D30">
      <w:pPr>
        <w:pStyle w:val="ListBullet"/>
      </w:pPr>
      <w:r w:rsidRPr="461E0F0C">
        <w:t>For</w:t>
      </w:r>
      <w:r w:rsidRPr="461E0F0C">
        <w:rPr>
          <w:spacing w:val="-6"/>
        </w:rPr>
        <w:t xml:space="preserve"> </w:t>
      </w:r>
      <w:r>
        <w:t>d</w:t>
      </w:r>
      <w:r w:rsidRPr="461E0F0C">
        <w:t>ocumentary</w:t>
      </w:r>
      <w:r w:rsidRPr="461E0F0C">
        <w:rPr>
          <w:spacing w:val="-5"/>
        </w:rPr>
        <w:t xml:space="preserve"> </w:t>
      </w:r>
      <w:r w:rsidRPr="461E0F0C">
        <w:t>applications,</w:t>
      </w:r>
      <w:r w:rsidRPr="461E0F0C">
        <w:rPr>
          <w:spacing w:val="-5"/>
        </w:rPr>
        <w:t xml:space="preserve"> </w:t>
      </w:r>
      <w:hyperlink r:id="rId27" w:anchor="infotainment-or-light-entertainment-program">
        <w:r>
          <w:rPr>
            <w:u w:val="single"/>
          </w:rPr>
          <w:t>l</w:t>
        </w:r>
        <w:r w:rsidRPr="461E0F0C">
          <w:rPr>
            <w:u w:val="single"/>
          </w:rPr>
          <w:t>ifestyle</w:t>
        </w:r>
        <w:r w:rsidRPr="461E0F0C">
          <w:t>,</w:t>
        </w:r>
      </w:hyperlink>
      <w:r w:rsidRPr="461E0F0C">
        <w:rPr>
          <w:spacing w:val="-5"/>
        </w:rPr>
        <w:t xml:space="preserve"> </w:t>
      </w:r>
      <w:r>
        <w:t>m</w:t>
      </w:r>
      <w:r w:rsidRPr="461E0F0C">
        <w:t>agazine</w:t>
      </w:r>
      <w:r w:rsidRPr="461E0F0C">
        <w:rPr>
          <w:spacing w:val="-4"/>
        </w:rPr>
        <w:t xml:space="preserve"> </w:t>
      </w:r>
      <w:r w:rsidRPr="461E0F0C">
        <w:t>and</w:t>
      </w:r>
      <w:r w:rsidRPr="461E0F0C">
        <w:rPr>
          <w:spacing w:val="-5"/>
        </w:rPr>
        <w:t xml:space="preserve"> </w:t>
      </w:r>
      <w:r>
        <w:t>c</w:t>
      </w:r>
      <w:r w:rsidRPr="461E0F0C">
        <w:t>urrent</w:t>
      </w:r>
      <w:r w:rsidRPr="461E0F0C">
        <w:rPr>
          <w:spacing w:val="-5"/>
        </w:rPr>
        <w:t xml:space="preserve"> </w:t>
      </w:r>
      <w:r>
        <w:t>a</w:t>
      </w:r>
      <w:r w:rsidRPr="461E0F0C">
        <w:t>ffairs</w:t>
      </w:r>
      <w:r w:rsidRPr="461E0F0C">
        <w:rPr>
          <w:spacing w:val="-5"/>
        </w:rPr>
        <w:t xml:space="preserve"> </w:t>
      </w:r>
      <w:r w:rsidRPr="461E0F0C">
        <w:t>concepts</w:t>
      </w:r>
      <w:r w:rsidRPr="461E0F0C">
        <w:rPr>
          <w:spacing w:val="-2"/>
        </w:rPr>
        <w:t>.</w:t>
      </w:r>
    </w:p>
    <w:p w14:paraId="1E03F598" w14:textId="77777777" w:rsidR="00234D30" w:rsidRPr="00DE05DB" w:rsidRDefault="00234D30" w:rsidP="00234D30">
      <w:pPr>
        <w:pStyle w:val="ListBullet"/>
      </w:pPr>
      <w:r w:rsidRPr="00DE05DB">
        <w:t>If</w:t>
      </w:r>
      <w:r w:rsidRPr="00DE05DB">
        <w:rPr>
          <w:spacing w:val="-3"/>
        </w:rPr>
        <w:t xml:space="preserve"> </w:t>
      </w:r>
      <w:r w:rsidRPr="00DE05DB">
        <w:t>your</w:t>
      </w:r>
      <w:r w:rsidRPr="00DE05DB">
        <w:rPr>
          <w:spacing w:val="-3"/>
        </w:rPr>
        <w:t xml:space="preserve"> </w:t>
      </w:r>
      <w:r w:rsidRPr="00DE05DB">
        <w:t>project</w:t>
      </w:r>
      <w:r w:rsidRPr="00DE05DB">
        <w:rPr>
          <w:spacing w:val="-5"/>
        </w:rPr>
        <w:t xml:space="preserve"> </w:t>
      </w:r>
      <w:r w:rsidRPr="00DE05DB">
        <w:t>has</w:t>
      </w:r>
      <w:r w:rsidRPr="00DE05DB">
        <w:rPr>
          <w:spacing w:val="-3"/>
        </w:rPr>
        <w:t xml:space="preserve"> </w:t>
      </w:r>
      <w:r w:rsidRPr="00DE05DB">
        <w:t>been</w:t>
      </w:r>
      <w:r w:rsidRPr="00DE05DB">
        <w:rPr>
          <w:spacing w:val="-3"/>
        </w:rPr>
        <w:t xml:space="preserve"> </w:t>
      </w:r>
      <w:r w:rsidRPr="00DE05DB">
        <w:t>declined</w:t>
      </w:r>
      <w:r w:rsidRPr="00DE05DB">
        <w:rPr>
          <w:spacing w:val="-3"/>
        </w:rPr>
        <w:t xml:space="preserve"> </w:t>
      </w:r>
      <w:r w:rsidRPr="00DE05DB">
        <w:t>for development</w:t>
      </w:r>
      <w:r w:rsidRPr="00DE05DB">
        <w:rPr>
          <w:spacing w:val="-3"/>
        </w:rPr>
        <w:t xml:space="preserve"> </w:t>
      </w:r>
      <w:r w:rsidRPr="00DE05DB">
        <w:t>funding</w:t>
      </w:r>
      <w:r w:rsidRPr="00DE05DB">
        <w:rPr>
          <w:spacing w:val="-2"/>
        </w:rPr>
        <w:t xml:space="preserve"> </w:t>
      </w:r>
      <w:r w:rsidRPr="00DE05DB">
        <w:t>from</w:t>
      </w:r>
      <w:r w:rsidRPr="00DE05DB">
        <w:rPr>
          <w:spacing w:val="-3"/>
        </w:rPr>
        <w:t xml:space="preserve"> </w:t>
      </w:r>
      <w:r w:rsidRPr="00DE05DB">
        <w:t>VicScreen</w:t>
      </w:r>
      <w:r w:rsidRPr="00DE05DB">
        <w:rPr>
          <w:spacing w:val="-4"/>
        </w:rPr>
        <w:t xml:space="preserve"> </w:t>
      </w:r>
      <w:r w:rsidRPr="00DE05DB">
        <w:rPr>
          <w:spacing w:val="-2"/>
        </w:rPr>
        <w:t>twice</w:t>
      </w:r>
      <w:r w:rsidRPr="00DE05DB">
        <w:t>,</w:t>
      </w:r>
      <w:r w:rsidRPr="00DE05DB">
        <w:rPr>
          <w:spacing w:val="-3"/>
        </w:rPr>
        <w:t xml:space="preserve"> </w:t>
      </w:r>
      <w:r w:rsidRPr="00DE05DB">
        <w:t>you</w:t>
      </w:r>
      <w:r w:rsidRPr="00DE05DB">
        <w:rPr>
          <w:spacing w:val="40"/>
        </w:rPr>
        <w:t xml:space="preserve"> </w:t>
      </w:r>
      <w:r w:rsidRPr="00DE05DB">
        <w:t>cannot submit another application for the same project.</w:t>
      </w:r>
    </w:p>
    <w:p w14:paraId="18F190D4" w14:textId="77777777" w:rsidR="00234D30" w:rsidRDefault="00234D30" w:rsidP="00234D30">
      <w:pPr>
        <w:pStyle w:val="Heading2"/>
      </w:pPr>
      <w:r w:rsidRPr="00E53FD0">
        <w:t>What can you receive funding for?</w:t>
      </w:r>
    </w:p>
    <w:p w14:paraId="064DDFDF" w14:textId="77777777" w:rsidR="00234D30" w:rsidRPr="00EA463C" w:rsidRDefault="00234D30" w:rsidP="00234D30">
      <w:pPr>
        <w:pStyle w:val="BodyText"/>
      </w:pPr>
      <w:r>
        <w:t xml:space="preserve">VicScreen funding is a partial contribution to the next stage of development. Applicants are expected to supplement this funding with their own or third-party contributions.  </w:t>
      </w:r>
    </w:p>
    <w:p w14:paraId="74923318" w14:textId="77777777" w:rsidR="00234D30" w:rsidRDefault="00234D30" w:rsidP="00234D30">
      <w:pPr>
        <w:pStyle w:val="BodyText"/>
      </w:pPr>
      <w:r>
        <w:t xml:space="preserve">Funding requests may include: </w:t>
      </w:r>
    </w:p>
    <w:p w14:paraId="27BF0BB1" w14:textId="77777777" w:rsidR="00234D30" w:rsidRPr="00127068" w:rsidRDefault="00234D30" w:rsidP="00234D30">
      <w:pPr>
        <w:pStyle w:val="ListBullet"/>
      </w:pPr>
      <w:r>
        <w:lastRenderedPageBreak/>
        <w:t>For fiction series or one-off projects: writers’ room costs, series bibles, draft to draft writing.</w:t>
      </w:r>
    </w:p>
    <w:p w14:paraId="67305566" w14:textId="77777777" w:rsidR="00234D30" w:rsidRPr="00BC42BB" w:rsidRDefault="00234D30" w:rsidP="00234D30">
      <w:pPr>
        <w:pStyle w:val="ListBullet"/>
      </w:pPr>
      <w:r>
        <w:t>For fiction feature projects: draft to draft writing, story editors, and consultants.</w:t>
      </w:r>
    </w:p>
    <w:p w14:paraId="44490A90" w14:textId="77777777" w:rsidR="00234D30" w:rsidRPr="00BC42BB" w:rsidRDefault="00234D30" w:rsidP="00234D30">
      <w:pPr>
        <w:pStyle w:val="ListBullet"/>
      </w:pPr>
      <w:r>
        <w:t>For documentary projects: research, writing of a treatment, creation of a teaser, strategic shooting.</w:t>
      </w:r>
    </w:p>
    <w:p w14:paraId="41270E5A" w14:textId="77777777" w:rsidR="00234D30" w:rsidRPr="00BC42BB" w:rsidRDefault="00234D30" w:rsidP="00234D30">
      <w:pPr>
        <w:pStyle w:val="ListBullet"/>
      </w:pPr>
      <w:r>
        <w:t>For VR projects: prototypes, concept art, test shooting (360</w:t>
      </w:r>
      <w:r w:rsidRPr="2867006F">
        <w:rPr>
          <w:vertAlign w:val="superscript"/>
        </w:rPr>
        <w:t>o</w:t>
      </w:r>
      <w:r>
        <w:t xml:space="preserve"> projects only), script, pitch documents.</w:t>
      </w:r>
    </w:p>
    <w:p w14:paraId="125E7CF2" w14:textId="77777777" w:rsidR="00234D30" w:rsidRPr="001E58E3" w:rsidRDefault="00234D30" w:rsidP="00234D30">
      <w:pPr>
        <w:pStyle w:val="ListBullet"/>
      </w:pPr>
      <w:r>
        <w:t>In exceptional circumstances, for projects at an advanced stage with significant market interest: budgeting, scheduling and casting (if relevant) to finalise production finance.</w:t>
      </w:r>
    </w:p>
    <w:p w14:paraId="4DEC191E" w14:textId="77777777" w:rsidR="00234D30" w:rsidRDefault="00234D30" w:rsidP="00234D30">
      <w:pPr>
        <w:pStyle w:val="Heading2"/>
      </w:pPr>
      <w:r>
        <w:t>What can’t you receive funding for?</w:t>
      </w:r>
    </w:p>
    <w:p w14:paraId="758C7F7E" w14:textId="77777777" w:rsidR="00234D30" w:rsidRPr="007C59FD" w:rsidRDefault="00234D30" w:rsidP="00234D30">
      <w:pPr>
        <w:pStyle w:val="ListBullet"/>
      </w:pPr>
      <w:r w:rsidRPr="007C59FD">
        <w:t xml:space="preserve">Treatment to draft writing. </w:t>
      </w:r>
    </w:p>
    <w:p w14:paraId="2A03FEAF" w14:textId="77777777" w:rsidR="00234D30" w:rsidRPr="007C59FD" w:rsidRDefault="00234D30" w:rsidP="00234D30">
      <w:pPr>
        <w:pStyle w:val="ListBullet"/>
      </w:pPr>
      <w:r>
        <w:t xml:space="preserve">Non-Victorian costs. Where the key creative team is comprised of Victorians and non-Victorians, only costs associated with the Victorian talent will be deemed eligible except for story editors across fiction features and relevant travel costs for documentary projects. </w:t>
      </w:r>
    </w:p>
    <w:p w14:paraId="764E476D" w14:textId="77777777" w:rsidR="00234D30" w:rsidRPr="007C59FD" w:rsidRDefault="00234D30" w:rsidP="00234D30">
      <w:pPr>
        <w:pStyle w:val="ListBullet"/>
      </w:pPr>
      <w:r w:rsidRPr="007C59FD">
        <w:t xml:space="preserve">Design costs associated with </w:t>
      </w:r>
      <w:r>
        <w:t>p</w:t>
      </w:r>
      <w:r w:rsidRPr="007C59FD">
        <w:t xml:space="preserve">itch </w:t>
      </w:r>
      <w:r>
        <w:t>d</w:t>
      </w:r>
      <w:r w:rsidRPr="007C59FD">
        <w:t xml:space="preserve">ecks or </w:t>
      </w:r>
      <w:r>
        <w:t>s</w:t>
      </w:r>
      <w:r w:rsidRPr="007C59FD">
        <w:t xml:space="preserve">eries </w:t>
      </w:r>
      <w:r>
        <w:t>b</w:t>
      </w:r>
      <w:r w:rsidRPr="007C59FD">
        <w:t xml:space="preserve">ibles. </w:t>
      </w:r>
    </w:p>
    <w:p w14:paraId="34172838" w14:textId="77777777" w:rsidR="00234D30" w:rsidRPr="007C59FD" w:rsidRDefault="00234D30" w:rsidP="00234D30">
      <w:pPr>
        <w:pStyle w:val="ListBullet"/>
      </w:pPr>
      <w:r>
        <w:t>For fiction projects, proof of concepts or animation design unless co-funded by a recognised distributor or commissioning platform.</w:t>
      </w:r>
    </w:p>
    <w:p w14:paraId="776EBD7D" w14:textId="77777777" w:rsidR="00234D30" w:rsidRPr="007C59FD" w:rsidRDefault="00234D30" w:rsidP="00234D30">
      <w:pPr>
        <w:pStyle w:val="ListBullet"/>
      </w:pPr>
      <w:r w:rsidRPr="007C59FD">
        <w:t>Office overheads.</w:t>
      </w:r>
    </w:p>
    <w:p w14:paraId="6E6859BF" w14:textId="77777777" w:rsidR="00234D30" w:rsidRPr="007C59FD" w:rsidRDefault="00234D30" w:rsidP="00234D30">
      <w:pPr>
        <w:pStyle w:val="ListBullet"/>
      </w:pPr>
      <w:r w:rsidRPr="007C59FD">
        <w:t>Option fees.</w:t>
      </w:r>
    </w:p>
    <w:p w14:paraId="3447DF9C" w14:textId="77777777" w:rsidR="00234D30" w:rsidRDefault="00234D30" w:rsidP="00234D30">
      <w:pPr>
        <w:pStyle w:val="Heading2"/>
      </w:pPr>
      <w:r>
        <w:t>How much can you apply for?</w:t>
      </w:r>
    </w:p>
    <w:p w14:paraId="445A3AD0" w14:textId="77777777" w:rsidR="00234D30" w:rsidRPr="00BC42BB" w:rsidRDefault="00234D30" w:rsidP="00234D30">
      <w:pPr>
        <w:pStyle w:val="ListBullet"/>
      </w:pPr>
      <w:r w:rsidRPr="00710051">
        <w:t>Up to $50,000, depending on the project type and level of market interest.</w:t>
      </w:r>
    </w:p>
    <w:p w14:paraId="548F20EB" w14:textId="77777777" w:rsidR="00234D30" w:rsidRDefault="00234D30" w:rsidP="00234D30">
      <w:pPr>
        <w:pStyle w:val="ListBullet"/>
      </w:pPr>
      <w:r>
        <w:t xml:space="preserve">Requested amounts should be appropriate for the development activities proposed, the scope of the final project being developed and aligned with </w:t>
      </w:r>
      <w:proofErr w:type="spellStart"/>
      <w:r>
        <w:t>VicScreen’s</w:t>
      </w:r>
      <w:proofErr w:type="spellEnd"/>
      <w:r>
        <w:t xml:space="preserve"> </w:t>
      </w:r>
      <w:hyperlink r:id="rId28" w:history="1">
        <w:r w:rsidRPr="008471EF">
          <w:rPr>
            <w:rStyle w:val="Hyperlink"/>
          </w:rPr>
          <w:t>Budget Guide</w:t>
        </w:r>
      </w:hyperlink>
      <w:r>
        <w:t>.</w:t>
      </w:r>
    </w:p>
    <w:p w14:paraId="11EEABAB" w14:textId="77777777" w:rsidR="00234D30" w:rsidRPr="005A083A" w:rsidRDefault="00234D30" w:rsidP="00234D30">
      <w:pPr>
        <w:pStyle w:val="ListBullet"/>
      </w:pPr>
      <w:r w:rsidRPr="00710051">
        <w:t>VicScreen funding is provided as a development investment, which must be repaid from the production budget if and when a project proceeds to production.</w:t>
      </w:r>
    </w:p>
    <w:p w14:paraId="0C3C7FDD" w14:textId="77777777" w:rsidR="00234D30" w:rsidRDefault="00234D30" w:rsidP="00234D30">
      <w:pPr>
        <w:pStyle w:val="Heading2"/>
      </w:pPr>
      <w:r>
        <w:t>Who can you talk to about this program?</w:t>
      </w:r>
    </w:p>
    <w:p w14:paraId="0801F25E" w14:textId="77777777" w:rsidR="00234D30" w:rsidRDefault="00234D30" w:rsidP="00234D30">
      <w:pPr>
        <w:pStyle w:val="BodyText"/>
      </w:pPr>
      <w:r>
        <w:t>For initial application enquiries:</w:t>
      </w:r>
    </w:p>
    <w:p w14:paraId="4DBBB2A6" w14:textId="77777777" w:rsidR="00234D30" w:rsidRPr="00191691" w:rsidRDefault="00234D30" w:rsidP="00234D30">
      <w:pPr>
        <w:pStyle w:val="ListBullet"/>
      </w:pPr>
      <w:r>
        <w:t xml:space="preserve">Fiction Grants Officer – </w:t>
      </w:r>
      <w:hyperlink r:id="rId29" w:history="1">
        <w:r w:rsidRPr="00C02E7B">
          <w:rPr>
            <w:rStyle w:val="Hyperlink"/>
          </w:rPr>
          <w:t>Connie Boyce</w:t>
        </w:r>
      </w:hyperlink>
      <w:r>
        <w:t>, 03 9660 3267</w:t>
      </w:r>
    </w:p>
    <w:p w14:paraId="34C1747B" w14:textId="77777777" w:rsidR="00234D30" w:rsidRDefault="00234D30" w:rsidP="00234D30">
      <w:pPr>
        <w:pStyle w:val="ListBullet"/>
      </w:pPr>
      <w:r>
        <w:t xml:space="preserve">Documentary Grants Officer – </w:t>
      </w:r>
      <w:hyperlink r:id="rId30" w:history="1">
        <w:r w:rsidRPr="00CF1896">
          <w:rPr>
            <w:rStyle w:val="Hyperlink"/>
          </w:rPr>
          <w:t>Nadia</w:t>
        </w:r>
      </w:hyperlink>
      <w:r>
        <w:t>, 03 9660 3220</w:t>
      </w:r>
    </w:p>
    <w:p w14:paraId="7C9E54EB" w14:textId="77777777" w:rsidR="00234D30" w:rsidRDefault="00234D30" w:rsidP="00234D30">
      <w:pPr>
        <w:pStyle w:val="BodyText"/>
      </w:pPr>
      <w:r>
        <w:t>To discuss your project:</w:t>
      </w:r>
    </w:p>
    <w:p w14:paraId="612CAB16" w14:textId="77777777" w:rsidR="00234D30" w:rsidRPr="006A7751" w:rsidRDefault="00234D30" w:rsidP="00234D30">
      <w:pPr>
        <w:pStyle w:val="ListBullet"/>
      </w:pPr>
      <w:r w:rsidRPr="006A7751">
        <w:t>Fiction</w:t>
      </w:r>
      <w:r w:rsidDel="00FD176B">
        <w:t xml:space="preserve"> –</w:t>
      </w:r>
      <w:r>
        <w:t xml:space="preserve"> Manager, Development – </w:t>
      </w:r>
      <w:hyperlink r:id="rId31" w:history="1">
        <w:r w:rsidRPr="00A1632B">
          <w:rPr>
            <w:rStyle w:val="Hyperlink"/>
          </w:rPr>
          <w:t>Mackenzie Lush</w:t>
        </w:r>
      </w:hyperlink>
      <w:r>
        <w:t>,</w:t>
      </w:r>
      <w:r w:rsidRPr="006A7751">
        <w:rPr>
          <w:color w:val="0562C1"/>
          <w:spacing w:val="-4"/>
        </w:rPr>
        <w:t xml:space="preserve"> </w:t>
      </w:r>
      <w:r w:rsidRPr="006A7751">
        <w:t>03</w:t>
      </w:r>
      <w:r w:rsidRPr="006A7751">
        <w:rPr>
          <w:spacing w:val="-4"/>
        </w:rPr>
        <w:t xml:space="preserve"> </w:t>
      </w:r>
      <w:r w:rsidRPr="006A7751">
        <w:t>9660</w:t>
      </w:r>
      <w:r w:rsidRPr="006A7751">
        <w:rPr>
          <w:spacing w:val="-4"/>
        </w:rPr>
        <w:t xml:space="preserve"> 3232</w:t>
      </w:r>
    </w:p>
    <w:p w14:paraId="09AC649B" w14:textId="77777777" w:rsidR="00234D30" w:rsidRPr="006A7751" w:rsidRDefault="00234D30" w:rsidP="00234D30">
      <w:pPr>
        <w:pStyle w:val="ListBullet"/>
      </w:pPr>
      <w:r w:rsidRPr="006A7751">
        <w:t>Documentary</w:t>
      </w:r>
      <w:r>
        <w:t xml:space="preserve"> Production Executive – </w:t>
      </w:r>
      <w:hyperlink r:id="rId32" w:history="1">
        <w:r w:rsidRPr="00A1632B">
          <w:rPr>
            <w:rStyle w:val="Hyperlink"/>
          </w:rPr>
          <w:t>Ariel Waymouth</w:t>
        </w:r>
      </w:hyperlink>
      <w:r>
        <w:t>,</w:t>
      </w:r>
      <w:r>
        <w:rPr>
          <w:color w:val="0562C1"/>
          <w:spacing w:val="-4"/>
        </w:rPr>
        <w:t xml:space="preserve"> </w:t>
      </w:r>
      <w:r w:rsidRPr="006A7751">
        <w:t>03 9660 3260</w:t>
      </w:r>
    </w:p>
    <w:p w14:paraId="359C3A38" w14:textId="77777777" w:rsidR="00234D30" w:rsidRDefault="00234D30" w:rsidP="00234D30">
      <w:pPr>
        <w:pStyle w:val="Heading1"/>
      </w:pPr>
      <w:r>
        <w:lastRenderedPageBreak/>
        <w:t>The Details</w:t>
      </w:r>
    </w:p>
    <w:p w14:paraId="45723AC1" w14:textId="77777777" w:rsidR="00234D30" w:rsidRDefault="00234D30" w:rsidP="00234D30">
      <w:pPr>
        <w:pStyle w:val="Heading2"/>
      </w:pPr>
      <w:r>
        <w:t>What documents do you need to apply?</w:t>
      </w:r>
    </w:p>
    <w:p w14:paraId="4A44D1BC" w14:textId="77777777" w:rsidR="00234D30" w:rsidRPr="007C59FD" w:rsidRDefault="00234D30" w:rsidP="00234D30">
      <w:pPr>
        <w:pStyle w:val="BodyText"/>
      </w:pPr>
      <w:r w:rsidRPr="007C59FD">
        <w:t>You must submit:</w:t>
      </w:r>
    </w:p>
    <w:p w14:paraId="4D2EE80C" w14:textId="77777777" w:rsidR="00234D30" w:rsidRPr="00575543" w:rsidRDefault="00234D30" w:rsidP="00234D30">
      <w:pPr>
        <w:pStyle w:val="ListNumber"/>
        <w:numPr>
          <w:ilvl w:val="0"/>
          <w:numId w:val="11"/>
        </w:numPr>
      </w:pPr>
      <w:r w:rsidRPr="00575543">
        <w:t>A</w:t>
      </w:r>
      <w:r w:rsidRPr="00575543">
        <w:rPr>
          <w:spacing w:val="-5"/>
        </w:rPr>
        <w:t xml:space="preserve"> </w:t>
      </w:r>
      <w:r w:rsidRPr="00575543">
        <w:t>completed</w:t>
      </w:r>
      <w:r w:rsidRPr="00575543">
        <w:rPr>
          <w:spacing w:val="-5"/>
        </w:rPr>
        <w:t xml:space="preserve"> </w:t>
      </w:r>
      <w:hyperlink r:id="rId33" w:anchor="development-on-demand">
        <w:r w:rsidRPr="00575543">
          <w:rPr>
            <w:color w:val="0562C1"/>
            <w:u w:val="single" w:color="0562C1"/>
          </w:rPr>
          <w:t>application</w:t>
        </w:r>
        <w:r w:rsidRPr="00575543">
          <w:rPr>
            <w:color w:val="0562C1"/>
            <w:spacing w:val="-4"/>
            <w:u w:val="single" w:color="0562C1"/>
          </w:rPr>
          <w:t xml:space="preserve"> </w:t>
        </w:r>
        <w:r w:rsidRPr="00575543">
          <w:rPr>
            <w:color w:val="0562C1"/>
            <w:u w:val="single" w:color="0562C1"/>
          </w:rPr>
          <w:t>form</w:t>
        </w:r>
      </w:hyperlink>
      <w:r w:rsidRPr="00575543">
        <w:rPr>
          <w:color w:val="0562C1"/>
          <w:spacing w:val="-4"/>
        </w:rPr>
        <w:t xml:space="preserve"> </w:t>
      </w:r>
      <w:r w:rsidRPr="00575543">
        <w:t>and</w:t>
      </w:r>
      <w:r w:rsidRPr="00575543">
        <w:rPr>
          <w:spacing w:val="-4"/>
        </w:rPr>
        <w:t xml:space="preserve"> </w:t>
      </w:r>
      <w:r w:rsidRPr="00575543">
        <w:t>supporting</w:t>
      </w:r>
      <w:r w:rsidRPr="00575543">
        <w:rPr>
          <w:spacing w:val="-3"/>
        </w:rPr>
        <w:t xml:space="preserve"> </w:t>
      </w:r>
      <w:r w:rsidRPr="00575543">
        <w:rPr>
          <w:spacing w:val="-2"/>
        </w:rPr>
        <w:t>materials.</w:t>
      </w:r>
    </w:p>
    <w:p w14:paraId="1B88EA88" w14:textId="77777777" w:rsidR="00234D30" w:rsidRPr="007C59FD" w:rsidRDefault="00234D30" w:rsidP="00234D30">
      <w:pPr>
        <w:pStyle w:val="ListNumber"/>
        <w:numPr>
          <w:ilvl w:val="0"/>
          <w:numId w:val="11"/>
        </w:numPr>
      </w:pPr>
      <w:r w:rsidRPr="00575543">
        <w:t>A</w:t>
      </w:r>
      <w:r w:rsidRPr="00575543">
        <w:rPr>
          <w:spacing w:val="-6"/>
        </w:rPr>
        <w:t xml:space="preserve"> </w:t>
      </w:r>
      <w:r w:rsidRPr="00575543">
        <w:t>project</w:t>
      </w:r>
      <w:r w:rsidRPr="00575543">
        <w:rPr>
          <w:spacing w:val="-3"/>
        </w:rPr>
        <w:t xml:space="preserve"> </w:t>
      </w:r>
      <w:r w:rsidRPr="00575543">
        <w:t>sample</w:t>
      </w:r>
      <w:r w:rsidRPr="00575543">
        <w:rPr>
          <w:spacing w:val="-3"/>
        </w:rPr>
        <w:t xml:space="preserve"> </w:t>
      </w:r>
      <w:r w:rsidRPr="00575543">
        <w:t>as</w:t>
      </w:r>
      <w:r w:rsidRPr="00575543">
        <w:rPr>
          <w:spacing w:val="-3"/>
        </w:rPr>
        <w:t xml:space="preserve"> </w:t>
      </w:r>
      <w:r w:rsidRPr="00575543">
        <w:t>follows</w:t>
      </w:r>
      <w:r w:rsidRPr="00575543">
        <w:rPr>
          <w:spacing w:val="-4"/>
        </w:rPr>
        <w:t xml:space="preserve"> </w:t>
      </w:r>
      <w:r w:rsidRPr="00575543">
        <w:t>(minimum</w:t>
      </w:r>
      <w:r w:rsidRPr="00575543">
        <w:rPr>
          <w:spacing w:val="-3"/>
        </w:rPr>
        <w:t xml:space="preserve"> </w:t>
      </w:r>
      <w:r w:rsidRPr="00575543">
        <w:rPr>
          <w:spacing w:val="-2"/>
        </w:rPr>
        <w:t>requirement):</w:t>
      </w:r>
    </w:p>
    <w:tbl>
      <w:tblPr>
        <w:tblStyle w:val="TableGrid"/>
        <w:tblW w:w="0" w:type="auto"/>
        <w:tblLook w:val="04A0" w:firstRow="1" w:lastRow="0" w:firstColumn="1" w:lastColumn="0" w:noHBand="0" w:noVBand="1"/>
      </w:tblPr>
      <w:tblGrid>
        <w:gridCol w:w="3397"/>
        <w:gridCol w:w="5348"/>
      </w:tblGrid>
      <w:tr w:rsidR="00234D30" w14:paraId="705F60A8" w14:textId="77777777" w:rsidTr="0028648D">
        <w:trPr>
          <w:cnfStyle w:val="100000000000" w:firstRow="1" w:lastRow="0" w:firstColumn="0" w:lastColumn="0" w:oddVBand="0" w:evenVBand="0" w:oddHBand="0" w:evenHBand="0" w:firstRowFirstColumn="0" w:firstRowLastColumn="0" w:lastRowFirstColumn="0" w:lastRowLastColumn="0"/>
        </w:trPr>
        <w:tc>
          <w:tcPr>
            <w:tcW w:w="3397" w:type="dxa"/>
            <w:shd w:val="clear" w:color="auto" w:fill="E5E8E8" w:themeFill="background2"/>
          </w:tcPr>
          <w:p w14:paraId="6E9A1289" w14:textId="77777777" w:rsidR="00234D30" w:rsidRPr="007C59FD" w:rsidRDefault="00234D30" w:rsidP="0028648D">
            <w:pPr>
              <w:pStyle w:val="BodyText"/>
              <w:rPr>
                <w:b w:val="0"/>
                <w:bCs/>
                <w:color w:val="auto"/>
              </w:rPr>
            </w:pPr>
            <w:r w:rsidRPr="007C59FD">
              <w:rPr>
                <w:b w:val="0"/>
                <w:bCs/>
                <w:color w:val="auto"/>
              </w:rPr>
              <w:t>Type of project</w:t>
            </w:r>
          </w:p>
        </w:tc>
        <w:tc>
          <w:tcPr>
            <w:tcW w:w="5348" w:type="dxa"/>
            <w:shd w:val="clear" w:color="auto" w:fill="E5E8E8" w:themeFill="background2"/>
          </w:tcPr>
          <w:p w14:paraId="27C5F547" w14:textId="77777777" w:rsidR="00234D30" w:rsidRPr="007C59FD" w:rsidRDefault="00234D30" w:rsidP="0028648D">
            <w:pPr>
              <w:pStyle w:val="BodyText"/>
              <w:rPr>
                <w:b w:val="0"/>
                <w:bCs/>
                <w:color w:val="auto"/>
              </w:rPr>
            </w:pPr>
            <w:r w:rsidRPr="007C59FD">
              <w:rPr>
                <w:b w:val="0"/>
                <w:bCs/>
                <w:color w:val="auto"/>
              </w:rPr>
              <w:t xml:space="preserve">Sample required </w:t>
            </w:r>
          </w:p>
        </w:tc>
      </w:tr>
      <w:tr w:rsidR="00234D30" w14:paraId="7347B365" w14:textId="77777777" w:rsidTr="0028648D">
        <w:tc>
          <w:tcPr>
            <w:tcW w:w="3397" w:type="dxa"/>
          </w:tcPr>
          <w:p w14:paraId="160C1242" w14:textId="77777777" w:rsidR="00234D30" w:rsidRDefault="00234D30" w:rsidP="0028648D">
            <w:pPr>
              <w:pStyle w:val="BodyText"/>
            </w:pPr>
            <w:r>
              <w:t>Fiction feature film</w:t>
            </w:r>
          </w:p>
        </w:tc>
        <w:tc>
          <w:tcPr>
            <w:tcW w:w="5348" w:type="dxa"/>
          </w:tcPr>
          <w:p w14:paraId="68251FF4" w14:textId="77777777" w:rsidR="00234D30" w:rsidRDefault="00234D30" w:rsidP="0028648D">
            <w:pPr>
              <w:pStyle w:val="ListBullet"/>
            </w:pPr>
            <w:r>
              <w:t xml:space="preserve">Draft </w:t>
            </w:r>
            <w:hyperlink r:id="rId34" w:anchor="script">
              <w:r>
                <w:rPr>
                  <w:spacing w:val="-2"/>
                  <w:u w:val="single"/>
                </w:rPr>
                <w:t>screenplay</w:t>
              </w:r>
            </w:hyperlink>
          </w:p>
        </w:tc>
      </w:tr>
      <w:tr w:rsidR="00234D30" w14:paraId="51B60CD4" w14:textId="77777777" w:rsidTr="0028648D">
        <w:tc>
          <w:tcPr>
            <w:tcW w:w="3397" w:type="dxa"/>
          </w:tcPr>
          <w:p w14:paraId="20BA2F24" w14:textId="77777777" w:rsidR="00234D30" w:rsidRDefault="00234D30" w:rsidP="0028648D">
            <w:pPr>
              <w:pStyle w:val="BodyText"/>
            </w:pPr>
            <w:r>
              <w:t>Fiction</w:t>
            </w:r>
            <w:r>
              <w:rPr>
                <w:spacing w:val="-4"/>
              </w:rPr>
              <w:t xml:space="preserve"> </w:t>
            </w:r>
            <w:r>
              <w:t>series</w:t>
            </w:r>
            <w:r>
              <w:rPr>
                <w:spacing w:val="-4"/>
              </w:rPr>
              <w:t xml:space="preserve"> </w:t>
            </w:r>
            <w:r>
              <w:t>or</w:t>
            </w:r>
            <w:r>
              <w:rPr>
                <w:spacing w:val="-4"/>
              </w:rPr>
              <w:t xml:space="preserve"> </w:t>
            </w:r>
            <w:r>
              <w:t>short-form</w:t>
            </w:r>
            <w:r>
              <w:rPr>
                <w:spacing w:val="-4"/>
              </w:rPr>
              <w:t xml:space="preserve"> </w:t>
            </w:r>
            <w:r>
              <w:rPr>
                <w:spacing w:val="-2"/>
              </w:rPr>
              <w:t>series</w:t>
            </w:r>
          </w:p>
        </w:tc>
        <w:tc>
          <w:tcPr>
            <w:tcW w:w="5348" w:type="dxa"/>
          </w:tcPr>
          <w:p w14:paraId="21AF3EE3" w14:textId="77777777" w:rsidR="00234D30" w:rsidRDefault="00234D30" w:rsidP="0028648D">
            <w:pPr>
              <w:pStyle w:val="ListBullet"/>
            </w:pPr>
            <w:r>
              <w:t>Pitch</w:t>
            </w:r>
            <w:r>
              <w:rPr>
                <w:spacing w:val="30"/>
              </w:rPr>
              <w:t xml:space="preserve"> </w:t>
            </w:r>
            <w:hyperlink r:id="rId35" w:anchor="bible">
              <w:r>
                <w:rPr>
                  <w:u w:val="single"/>
                </w:rPr>
                <w:t>bible</w:t>
              </w:r>
            </w:hyperlink>
            <w:r>
              <w:rPr>
                <w:spacing w:val="-3"/>
              </w:rPr>
              <w:t xml:space="preserve"> </w:t>
            </w:r>
            <w:r>
              <w:t>(5-10</w:t>
            </w:r>
            <w:r>
              <w:rPr>
                <w:spacing w:val="-2"/>
              </w:rPr>
              <w:t xml:space="preserve"> </w:t>
            </w:r>
            <w:r>
              <w:t>pages),</w:t>
            </w:r>
            <w:r>
              <w:rPr>
                <w:spacing w:val="-3"/>
              </w:rPr>
              <w:t xml:space="preserve"> </w:t>
            </w:r>
            <w:r>
              <w:rPr>
                <w:spacing w:val="-5"/>
              </w:rPr>
              <w:t>and</w:t>
            </w:r>
          </w:p>
          <w:p w14:paraId="5B0C56E4" w14:textId="77777777" w:rsidR="00234D30" w:rsidRDefault="00234D30" w:rsidP="0028648D">
            <w:pPr>
              <w:pStyle w:val="ListBullet"/>
            </w:pPr>
            <w:r>
              <w:t xml:space="preserve">Full pilot or episode script from the proposed project.* </w:t>
            </w:r>
          </w:p>
          <w:p w14:paraId="036E4D29" w14:textId="77777777" w:rsidR="00234D30" w:rsidRDefault="00234D30" w:rsidP="0028648D">
            <w:pPr>
              <w:pStyle w:val="BodyText"/>
            </w:pPr>
            <w:r>
              <w:t xml:space="preserve">Note: Experienced writers do not have to submit a draft script if they have a minimum of three writer credits on commercially produced series of the same type/format as the proposed project. </w:t>
            </w:r>
          </w:p>
          <w:p w14:paraId="3992D9B0" w14:textId="77777777" w:rsidR="00234D30" w:rsidRPr="00665010" w:rsidRDefault="00234D30" w:rsidP="0028648D">
            <w:pPr>
              <w:pStyle w:val="Footer"/>
              <w:rPr>
                <w:sz w:val="20"/>
              </w:rPr>
            </w:pPr>
            <w:r w:rsidRPr="00665010">
              <w:rPr>
                <w:sz w:val="20"/>
              </w:rPr>
              <w:t>*For Fiction</w:t>
            </w:r>
            <w:r w:rsidRPr="00665010">
              <w:rPr>
                <w:spacing w:val="-5"/>
                <w:sz w:val="20"/>
              </w:rPr>
              <w:t xml:space="preserve"> </w:t>
            </w:r>
            <w:r w:rsidRPr="00665010">
              <w:rPr>
                <w:sz w:val="20"/>
              </w:rPr>
              <w:t>series</w:t>
            </w:r>
            <w:r w:rsidRPr="00665010">
              <w:rPr>
                <w:spacing w:val="-6"/>
                <w:sz w:val="20"/>
              </w:rPr>
              <w:t xml:space="preserve"> </w:t>
            </w:r>
            <w:r w:rsidRPr="00665010">
              <w:rPr>
                <w:sz w:val="20"/>
              </w:rPr>
              <w:t>applications</w:t>
            </w:r>
            <w:r w:rsidRPr="00665010">
              <w:rPr>
                <w:spacing w:val="-5"/>
                <w:sz w:val="20"/>
              </w:rPr>
              <w:t xml:space="preserve"> </w:t>
            </w:r>
            <w:r w:rsidRPr="00665010">
              <w:rPr>
                <w:sz w:val="20"/>
              </w:rPr>
              <w:t>with</w:t>
            </w:r>
            <w:r w:rsidRPr="00665010">
              <w:rPr>
                <w:spacing w:val="-5"/>
                <w:sz w:val="20"/>
              </w:rPr>
              <w:t xml:space="preserve"> </w:t>
            </w:r>
            <w:r w:rsidRPr="00665010">
              <w:rPr>
                <w:sz w:val="20"/>
              </w:rPr>
              <w:t>market</w:t>
            </w:r>
            <w:r w:rsidRPr="00665010">
              <w:rPr>
                <w:spacing w:val="-6"/>
                <w:sz w:val="20"/>
              </w:rPr>
              <w:t xml:space="preserve"> </w:t>
            </w:r>
            <w:r w:rsidRPr="00665010">
              <w:rPr>
                <w:sz w:val="20"/>
              </w:rPr>
              <w:t>interest,</w:t>
            </w:r>
            <w:r w:rsidRPr="00665010">
              <w:rPr>
                <w:spacing w:val="-5"/>
                <w:sz w:val="20"/>
              </w:rPr>
              <w:t xml:space="preserve"> </w:t>
            </w:r>
            <w:r w:rsidRPr="00665010">
              <w:rPr>
                <w:sz w:val="20"/>
              </w:rPr>
              <w:t>script</w:t>
            </w:r>
            <w:r w:rsidRPr="00665010">
              <w:rPr>
                <w:spacing w:val="-5"/>
                <w:sz w:val="20"/>
              </w:rPr>
              <w:t xml:space="preserve"> </w:t>
            </w:r>
            <w:r w:rsidRPr="00665010">
              <w:rPr>
                <w:sz w:val="20"/>
              </w:rPr>
              <w:t>sample</w:t>
            </w:r>
            <w:r w:rsidRPr="00665010">
              <w:rPr>
                <w:spacing w:val="40"/>
                <w:sz w:val="20"/>
              </w:rPr>
              <w:t xml:space="preserve"> </w:t>
            </w:r>
            <w:r w:rsidRPr="00665010">
              <w:rPr>
                <w:sz w:val="20"/>
              </w:rPr>
              <w:t>is optional.</w:t>
            </w:r>
          </w:p>
        </w:tc>
      </w:tr>
      <w:tr w:rsidR="00234D30" w14:paraId="568BD837" w14:textId="77777777" w:rsidTr="0028648D">
        <w:tc>
          <w:tcPr>
            <w:tcW w:w="3397" w:type="dxa"/>
          </w:tcPr>
          <w:p w14:paraId="5016FD54" w14:textId="77777777" w:rsidR="00234D30" w:rsidRDefault="00234D30" w:rsidP="0028648D">
            <w:pPr>
              <w:pStyle w:val="BodyText"/>
            </w:pPr>
            <w:r>
              <w:t>Documentary</w:t>
            </w:r>
            <w:r>
              <w:rPr>
                <w:spacing w:val="-10"/>
              </w:rPr>
              <w:t xml:space="preserve"> </w:t>
            </w:r>
            <w:r>
              <w:t>feature</w:t>
            </w:r>
            <w:r>
              <w:rPr>
                <w:spacing w:val="-9"/>
              </w:rPr>
              <w:t xml:space="preserve"> </w:t>
            </w:r>
            <w:r>
              <w:t>films,</w:t>
            </w:r>
            <w:r>
              <w:rPr>
                <w:spacing w:val="-9"/>
              </w:rPr>
              <w:t xml:space="preserve"> </w:t>
            </w:r>
            <w:r>
              <w:t>one-offs,</w:t>
            </w:r>
            <w:r>
              <w:rPr>
                <w:spacing w:val="40"/>
              </w:rPr>
              <w:t xml:space="preserve"> </w:t>
            </w:r>
            <w:r>
              <w:t>television or online series</w:t>
            </w:r>
          </w:p>
        </w:tc>
        <w:tc>
          <w:tcPr>
            <w:tcW w:w="5348" w:type="dxa"/>
          </w:tcPr>
          <w:p w14:paraId="1D0150F7" w14:textId="77777777" w:rsidR="00234D30" w:rsidRDefault="00234D30" w:rsidP="0028648D">
            <w:pPr>
              <w:pStyle w:val="ListBullet"/>
            </w:pPr>
            <w:hyperlink r:id="rId36" w:anchor="outline">
              <w:r>
                <w:rPr>
                  <w:u w:val="single"/>
                </w:rPr>
                <w:t>Outline</w:t>
              </w:r>
            </w:hyperlink>
            <w:r>
              <w:rPr>
                <w:spacing w:val="-1"/>
              </w:rPr>
              <w:t xml:space="preserve"> </w:t>
            </w:r>
            <w:r>
              <w:t>or</w:t>
            </w:r>
            <w:r>
              <w:rPr>
                <w:spacing w:val="-1"/>
              </w:rPr>
              <w:t xml:space="preserve"> </w:t>
            </w:r>
            <w:hyperlink r:id="rId37" w:anchor="treatment">
              <w:r>
                <w:rPr>
                  <w:spacing w:val="-2"/>
                  <w:u w:val="single"/>
                </w:rPr>
                <w:t>treatment</w:t>
              </w:r>
            </w:hyperlink>
          </w:p>
        </w:tc>
      </w:tr>
      <w:tr w:rsidR="00234D30" w14:paraId="5F573CCD" w14:textId="77777777" w:rsidTr="0028648D">
        <w:tc>
          <w:tcPr>
            <w:tcW w:w="3397" w:type="dxa"/>
          </w:tcPr>
          <w:p w14:paraId="4DF29091" w14:textId="77777777" w:rsidR="00234D30" w:rsidRDefault="00234D30" w:rsidP="0028648D">
            <w:pPr>
              <w:pStyle w:val="BodyText"/>
            </w:pPr>
            <w:r>
              <w:t>VR</w:t>
            </w:r>
            <w:r>
              <w:rPr>
                <w:spacing w:val="-2"/>
              </w:rPr>
              <w:t xml:space="preserve"> projects</w:t>
            </w:r>
          </w:p>
        </w:tc>
        <w:tc>
          <w:tcPr>
            <w:tcW w:w="5348" w:type="dxa"/>
          </w:tcPr>
          <w:p w14:paraId="6DA0FBAA" w14:textId="77777777" w:rsidR="00234D30" w:rsidRDefault="00234D30" w:rsidP="0028648D">
            <w:pPr>
              <w:pStyle w:val="ListBullet"/>
            </w:pPr>
            <w:r>
              <w:t>Draft</w:t>
            </w:r>
            <w:r>
              <w:rPr>
                <w:spacing w:val="-7"/>
              </w:rPr>
              <w:t xml:space="preserve"> </w:t>
            </w:r>
            <w:r>
              <w:t>treatment</w:t>
            </w:r>
            <w:r>
              <w:rPr>
                <w:spacing w:val="-7"/>
              </w:rPr>
              <w:t xml:space="preserve"> </w:t>
            </w:r>
            <w:r>
              <w:t>or</w:t>
            </w:r>
            <w:r>
              <w:rPr>
                <w:spacing w:val="-7"/>
              </w:rPr>
              <w:t xml:space="preserve"> </w:t>
            </w:r>
            <w:r>
              <w:t>script,</w:t>
            </w:r>
            <w:r>
              <w:rPr>
                <w:spacing w:val="-7"/>
              </w:rPr>
              <w:t xml:space="preserve"> </w:t>
            </w:r>
            <w:r>
              <w:t>and</w:t>
            </w:r>
            <w:r>
              <w:rPr>
                <w:spacing w:val="-7"/>
              </w:rPr>
              <w:t xml:space="preserve"> </w:t>
            </w:r>
            <w:r>
              <w:t>proof</w:t>
            </w:r>
            <w:r>
              <w:rPr>
                <w:spacing w:val="-7"/>
              </w:rPr>
              <w:t xml:space="preserve"> </w:t>
            </w:r>
            <w:r>
              <w:t>of</w:t>
            </w:r>
            <w:r>
              <w:rPr>
                <w:spacing w:val="40"/>
              </w:rPr>
              <w:t xml:space="preserve"> </w:t>
            </w:r>
            <w:r>
              <w:t>concept (if available), and</w:t>
            </w:r>
          </w:p>
          <w:p w14:paraId="53E3A5AA" w14:textId="77777777" w:rsidR="00234D30" w:rsidRDefault="00234D30" w:rsidP="0028648D">
            <w:pPr>
              <w:pStyle w:val="ListBullet"/>
            </w:pPr>
            <w:r>
              <w:t>Detailed</w:t>
            </w:r>
            <w:r>
              <w:rPr>
                <w:spacing w:val="-10"/>
              </w:rPr>
              <w:t xml:space="preserve"> </w:t>
            </w:r>
            <w:r>
              <w:t>proposal</w:t>
            </w:r>
            <w:r>
              <w:rPr>
                <w:spacing w:val="-9"/>
              </w:rPr>
              <w:t xml:space="preserve"> </w:t>
            </w:r>
            <w:r>
              <w:t>outlining</w:t>
            </w:r>
            <w:r>
              <w:rPr>
                <w:spacing w:val="-9"/>
              </w:rPr>
              <w:t xml:space="preserve"> </w:t>
            </w:r>
            <w:r>
              <w:t>user</w:t>
            </w:r>
            <w:r>
              <w:rPr>
                <w:spacing w:val="-9"/>
              </w:rPr>
              <w:t xml:space="preserve"> </w:t>
            </w:r>
            <w:r>
              <w:t>experience</w:t>
            </w:r>
            <w:r>
              <w:rPr>
                <w:spacing w:val="40"/>
              </w:rPr>
              <w:t xml:space="preserve"> </w:t>
            </w:r>
            <w:r>
              <w:t>and interactivity (if any)</w:t>
            </w:r>
          </w:p>
        </w:tc>
      </w:tr>
    </w:tbl>
    <w:p w14:paraId="30C480B4" w14:textId="77777777" w:rsidR="00234D30" w:rsidRDefault="00234D30" w:rsidP="00234D30">
      <w:pPr>
        <w:pStyle w:val="Heading2"/>
      </w:pPr>
      <w:r>
        <w:t>What happens after you apply</w:t>
      </w:r>
      <w:r w:rsidRPr="00375C77">
        <w:t>?</w:t>
      </w:r>
    </w:p>
    <w:p w14:paraId="7D8A595F" w14:textId="77777777" w:rsidR="00234D30" w:rsidRDefault="00234D30" w:rsidP="00234D30">
      <w:pPr>
        <w:pStyle w:val="ListBullet"/>
      </w:pPr>
      <w:r w:rsidRPr="2D6163A8">
        <w:t>Your</w:t>
      </w:r>
      <w:r w:rsidRPr="2D6163A8">
        <w:rPr>
          <w:spacing w:val="-7"/>
        </w:rPr>
        <w:t xml:space="preserve"> </w:t>
      </w:r>
      <w:r w:rsidRPr="2D6163A8">
        <w:t>application</w:t>
      </w:r>
      <w:r w:rsidRPr="2D6163A8">
        <w:rPr>
          <w:spacing w:val="-4"/>
        </w:rPr>
        <w:t xml:space="preserve"> </w:t>
      </w:r>
      <w:r w:rsidRPr="2D6163A8">
        <w:t>will</w:t>
      </w:r>
      <w:r w:rsidRPr="2D6163A8">
        <w:rPr>
          <w:spacing w:val="-4"/>
        </w:rPr>
        <w:t xml:space="preserve"> </w:t>
      </w:r>
      <w:r w:rsidRPr="2D6163A8">
        <w:t>be</w:t>
      </w:r>
      <w:r w:rsidRPr="2D6163A8">
        <w:rPr>
          <w:spacing w:val="-3"/>
        </w:rPr>
        <w:t xml:space="preserve"> </w:t>
      </w:r>
      <w:r w:rsidRPr="2D6163A8">
        <w:t>assessed</w:t>
      </w:r>
      <w:r w:rsidRPr="2D6163A8">
        <w:rPr>
          <w:spacing w:val="-4"/>
        </w:rPr>
        <w:t xml:space="preserve"> </w:t>
      </w:r>
      <w:r w:rsidRPr="2D6163A8">
        <w:t>by</w:t>
      </w:r>
      <w:r w:rsidRPr="2D6163A8">
        <w:rPr>
          <w:spacing w:val="-6"/>
        </w:rPr>
        <w:t xml:space="preserve"> </w:t>
      </w:r>
      <w:r w:rsidRPr="2D6163A8">
        <w:t>our</w:t>
      </w:r>
      <w:r w:rsidRPr="2D6163A8">
        <w:rPr>
          <w:spacing w:val="-5"/>
        </w:rPr>
        <w:t xml:space="preserve"> </w:t>
      </w:r>
      <w:r w:rsidRPr="2D6163A8">
        <w:t>Development</w:t>
      </w:r>
      <w:r w:rsidRPr="2D6163A8">
        <w:rPr>
          <w:spacing w:val="-4"/>
        </w:rPr>
        <w:t xml:space="preserve"> </w:t>
      </w:r>
      <w:r w:rsidRPr="2D6163A8">
        <w:t>Assessment</w:t>
      </w:r>
      <w:r w:rsidRPr="2D6163A8">
        <w:rPr>
          <w:spacing w:val="-3"/>
        </w:rPr>
        <w:t xml:space="preserve"> </w:t>
      </w:r>
      <w:r w:rsidRPr="2D6163A8">
        <w:rPr>
          <w:spacing w:val="-2"/>
        </w:rPr>
        <w:t>Panel.</w:t>
      </w:r>
    </w:p>
    <w:p w14:paraId="3F938580" w14:textId="77777777" w:rsidR="00234D30" w:rsidRPr="0090295F" w:rsidRDefault="00234D30" w:rsidP="00234D30">
      <w:pPr>
        <w:pStyle w:val="ListBullet"/>
      </w:pPr>
      <w:r w:rsidRPr="2D6163A8">
        <w:t>Funding</w:t>
      </w:r>
      <w:r w:rsidRPr="2D6163A8">
        <w:rPr>
          <w:spacing w:val="-2"/>
        </w:rPr>
        <w:t xml:space="preserve"> </w:t>
      </w:r>
      <w:r w:rsidRPr="2D6163A8">
        <w:t>is</w:t>
      </w:r>
      <w:r w:rsidRPr="2D6163A8">
        <w:rPr>
          <w:spacing w:val="-3"/>
        </w:rPr>
        <w:t xml:space="preserve"> </w:t>
      </w:r>
      <w:r w:rsidRPr="2D6163A8">
        <w:t>competitive.</w:t>
      </w:r>
      <w:r w:rsidRPr="2D6163A8">
        <w:rPr>
          <w:spacing w:val="-3"/>
        </w:rPr>
        <w:t xml:space="preserve"> </w:t>
      </w:r>
      <w:r w:rsidRPr="2D6163A8">
        <w:t>Decisions</w:t>
      </w:r>
      <w:r w:rsidRPr="2D6163A8">
        <w:rPr>
          <w:spacing w:val="-3"/>
        </w:rPr>
        <w:t xml:space="preserve"> </w:t>
      </w:r>
      <w:r w:rsidRPr="2D6163A8">
        <w:t>will</w:t>
      </w:r>
      <w:r w:rsidRPr="2D6163A8">
        <w:rPr>
          <w:spacing w:val="-2"/>
        </w:rPr>
        <w:t xml:space="preserve"> </w:t>
      </w:r>
      <w:r w:rsidRPr="2D6163A8">
        <w:t>take</w:t>
      </w:r>
      <w:r w:rsidRPr="2D6163A8">
        <w:rPr>
          <w:spacing w:val="-2"/>
        </w:rPr>
        <w:t xml:space="preserve"> </w:t>
      </w:r>
      <w:r w:rsidRPr="2D6163A8">
        <w:t>into</w:t>
      </w:r>
      <w:r w:rsidRPr="2D6163A8">
        <w:rPr>
          <w:spacing w:val="-2"/>
        </w:rPr>
        <w:t xml:space="preserve"> </w:t>
      </w:r>
      <w:r w:rsidRPr="2D6163A8">
        <w:t>account</w:t>
      </w:r>
      <w:r w:rsidRPr="2D6163A8">
        <w:rPr>
          <w:spacing w:val="-4"/>
        </w:rPr>
        <w:t xml:space="preserve"> </w:t>
      </w:r>
      <w:r w:rsidRPr="2D6163A8">
        <w:t>the</w:t>
      </w:r>
      <w:r w:rsidRPr="2D6163A8">
        <w:rPr>
          <w:spacing w:val="-2"/>
        </w:rPr>
        <w:t xml:space="preserve"> </w:t>
      </w:r>
      <w:r w:rsidRPr="2D6163A8">
        <w:t>Assessment</w:t>
      </w:r>
      <w:r w:rsidRPr="2D6163A8">
        <w:rPr>
          <w:spacing w:val="-3"/>
        </w:rPr>
        <w:t xml:space="preserve"> </w:t>
      </w:r>
      <w:r w:rsidRPr="2D6163A8">
        <w:t>Criteria</w:t>
      </w:r>
      <w:r w:rsidRPr="2D6163A8">
        <w:rPr>
          <w:spacing w:val="-4"/>
        </w:rPr>
        <w:t xml:space="preserve"> </w:t>
      </w:r>
      <w:r w:rsidRPr="2D6163A8">
        <w:t>(see</w:t>
      </w:r>
      <w:r w:rsidRPr="2D6163A8">
        <w:rPr>
          <w:spacing w:val="-2"/>
        </w:rPr>
        <w:t xml:space="preserve"> </w:t>
      </w:r>
      <w:r w:rsidRPr="2D6163A8">
        <w:t>below),</w:t>
      </w:r>
      <w:r w:rsidRPr="2D6163A8">
        <w:rPr>
          <w:spacing w:val="40"/>
        </w:rPr>
        <w:t xml:space="preserve"> </w:t>
      </w:r>
      <w:proofErr w:type="spellStart"/>
      <w:r w:rsidRPr="2D6163A8">
        <w:t>VicScreen’s</w:t>
      </w:r>
      <w:proofErr w:type="spellEnd"/>
      <w:r w:rsidRPr="2D6163A8">
        <w:rPr>
          <w:spacing w:val="-3"/>
        </w:rPr>
        <w:t xml:space="preserve"> </w:t>
      </w:r>
      <w:r w:rsidRPr="2D6163A8">
        <w:t>availability</w:t>
      </w:r>
      <w:r w:rsidRPr="2D6163A8">
        <w:rPr>
          <w:spacing w:val="-3"/>
        </w:rPr>
        <w:t xml:space="preserve"> </w:t>
      </w:r>
      <w:r w:rsidRPr="2D6163A8">
        <w:t>of</w:t>
      </w:r>
      <w:r w:rsidRPr="2D6163A8">
        <w:rPr>
          <w:spacing w:val="-3"/>
        </w:rPr>
        <w:t xml:space="preserve"> </w:t>
      </w:r>
      <w:r w:rsidRPr="2D6163A8">
        <w:t>funds</w:t>
      </w:r>
      <w:r>
        <w:t xml:space="preserve"> and</w:t>
      </w:r>
      <w:r w:rsidRPr="2D6163A8">
        <w:rPr>
          <w:spacing w:val="-3"/>
        </w:rPr>
        <w:t xml:space="preserve"> </w:t>
      </w:r>
      <w:r w:rsidRPr="2D6163A8">
        <w:t>diversity</w:t>
      </w:r>
      <w:r w:rsidRPr="2D6163A8">
        <w:rPr>
          <w:spacing w:val="-3"/>
        </w:rPr>
        <w:t xml:space="preserve"> </w:t>
      </w:r>
      <w:r w:rsidRPr="2D6163A8">
        <w:t>of</w:t>
      </w:r>
      <w:r w:rsidRPr="2D6163A8">
        <w:rPr>
          <w:spacing w:val="-3"/>
        </w:rPr>
        <w:t xml:space="preserve"> </w:t>
      </w:r>
      <w:r w:rsidRPr="2D6163A8">
        <w:t>the</w:t>
      </w:r>
      <w:r w:rsidRPr="2D6163A8">
        <w:rPr>
          <w:spacing w:val="-2"/>
        </w:rPr>
        <w:t xml:space="preserve"> </w:t>
      </w:r>
      <w:r w:rsidRPr="2D6163A8">
        <w:t>current</w:t>
      </w:r>
      <w:r w:rsidRPr="2D6163A8">
        <w:rPr>
          <w:spacing w:val="-3"/>
        </w:rPr>
        <w:t xml:space="preserve"> </w:t>
      </w:r>
      <w:r w:rsidRPr="2D6163A8">
        <w:t>slate</w:t>
      </w:r>
      <w:r w:rsidRPr="2D6163A8">
        <w:rPr>
          <w:spacing w:val="-2"/>
        </w:rPr>
        <w:t xml:space="preserve"> </w:t>
      </w:r>
      <w:r w:rsidRPr="2D6163A8">
        <w:t>of</w:t>
      </w:r>
      <w:r w:rsidRPr="2D6163A8">
        <w:rPr>
          <w:spacing w:val="-3"/>
        </w:rPr>
        <w:t xml:space="preserve"> </w:t>
      </w:r>
      <w:r w:rsidRPr="2D6163A8">
        <w:t>projects</w:t>
      </w:r>
      <w:r w:rsidRPr="2D6163A8">
        <w:rPr>
          <w:spacing w:val="-3"/>
        </w:rPr>
        <w:t xml:space="preserve"> </w:t>
      </w:r>
      <w:r w:rsidRPr="2D6163A8">
        <w:t>and</w:t>
      </w:r>
      <w:r w:rsidRPr="2D6163A8">
        <w:rPr>
          <w:spacing w:val="-3"/>
        </w:rPr>
        <w:t xml:space="preserve"> </w:t>
      </w:r>
      <w:r w:rsidRPr="2D6163A8">
        <w:t>teams</w:t>
      </w:r>
      <w:r w:rsidRPr="2D6163A8">
        <w:rPr>
          <w:spacing w:val="-3"/>
        </w:rPr>
        <w:t xml:space="preserve"> </w:t>
      </w:r>
      <w:r w:rsidRPr="2D6163A8">
        <w:t>across</w:t>
      </w:r>
      <w:r w:rsidRPr="2D6163A8">
        <w:rPr>
          <w:spacing w:val="-3"/>
        </w:rPr>
        <w:t xml:space="preserve"> </w:t>
      </w:r>
      <w:r w:rsidRPr="2D6163A8">
        <w:t>all</w:t>
      </w:r>
      <w:r w:rsidRPr="2D6163A8">
        <w:rPr>
          <w:spacing w:val="40"/>
        </w:rPr>
        <w:t xml:space="preserve"> </w:t>
      </w:r>
      <w:r w:rsidRPr="2D6163A8">
        <w:t>platforms, as well as the perceived need for VicScreen funds by the applicant.</w:t>
      </w:r>
    </w:p>
    <w:p w14:paraId="1975603C" w14:textId="77777777" w:rsidR="00234D30" w:rsidRDefault="00234D30" w:rsidP="00234D30">
      <w:pPr>
        <w:pStyle w:val="Heading2"/>
      </w:pPr>
      <w:r>
        <w:t>Assessment Criteria</w:t>
      </w:r>
    </w:p>
    <w:p w14:paraId="46F9A461" w14:textId="77777777" w:rsidR="00234D30" w:rsidRPr="0090295F" w:rsidRDefault="00234D30" w:rsidP="00234D30">
      <w:pPr>
        <w:pStyle w:val="BodyText"/>
        <w:rPr>
          <w:rFonts w:eastAsia="Neue Plak Text"/>
          <w:lang w:val="en-US" w:eastAsia="en-US"/>
        </w:rPr>
      </w:pPr>
      <w:r w:rsidRPr="0090295F">
        <w:rPr>
          <w:rFonts w:eastAsia="Neue Plak Text"/>
          <w:lang w:val="en-US" w:eastAsia="en-US"/>
        </w:rPr>
        <w:t>Applications</w:t>
      </w:r>
      <w:r w:rsidRPr="0090295F">
        <w:rPr>
          <w:rFonts w:eastAsia="Neue Plak Text"/>
          <w:spacing w:val="-8"/>
          <w:lang w:val="en-US" w:eastAsia="en-US"/>
        </w:rPr>
        <w:t xml:space="preserve"> </w:t>
      </w:r>
      <w:r w:rsidRPr="0090295F">
        <w:rPr>
          <w:rFonts w:eastAsia="Neue Plak Text"/>
          <w:lang w:val="en-US" w:eastAsia="en-US"/>
        </w:rPr>
        <w:t>will</w:t>
      </w:r>
      <w:r w:rsidRPr="0090295F">
        <w:rPr>
          <w:rFonts w:eastAsia="Neue Plak Text"/>
          <w:spacing w:val="-4"/>
          <w:lang w:val="en-US" w:eastAsia="en-US"/>
        </w:rPr>
        <w:t xml:space="preserve"> </w:t>
      </w:r>
      <w:r w:rsidRPr="0090295F">
        <w:rPr>
          <w:rFonts w:eastAsia="Neue Plak Text"/>
          <w:lang w:val="en-US" w:eastAsia="en-US"/>
        </w:rPr>
        <w:t>be</w:t>
      </w:r>
      <w:r w:rsidRPr="0090295F">
        <w:rPr>
          <w:rFonts w:eastAsia="Neue Plak Text"/>
          <w:spacing w:val="-4"/>
          <w:lang w:val="en-US" w:eastAsia="en-US"/>
        </w:rPr>
        <w:t xml:space="preserve"> </w:t>
      </w:r>
      <w:r w:rsidRPr="0090295F">
        <w:rPr>
          <w:rFonts w:eastAsia="Neue Plak Text"/>
          <w:lang w:val="en-US" w:eastAsia="en-US"/>
        </w:rPr>
        <w:t>assessed</w:t>
      </w:r>
      <w:r w:rsidRPr="0090295F">
        <w:rPr>
          <w:rFonts w:eastAsia="Neue Plak Text"/>
          <w:spacing w:val="-4"/>
          <w:lang w:val="en-US" w:eastAsia="en-US"/>
        </w:rPr>
        <w:t xml:space="preserve"> </w:t>
      </w:r>
      <w:r w:rsidRPr="0090295F">
        <w:rPr>
          <w:rFonts w:eastAsia="Neue Plak Text"/>
          <w:lang w:val="en-US" w:eastAsia="en-US"/>
        </w:rPr>
        <w:t>against</w:t>
      </w:r>
      <w:r w:rsidRPr="0090295F">
        <w:rPr>
          <w:rFonts w:eastAsia="Neue Plak Text"/>
          <w:spacing w:val="-5"/>
          <w:lang w:val="en-US" w:eastAsia="en-US"/>
        </w:rPr>
        <w:t xml:space="preserve"> </w:t>
      </w:r>
      <w:r w:rsidRPr="0090295F">
        <w:rPr>
          <w:rFonts w:eastAsia="Neue Plak Text"/>
          <w:lang w:val="en-US" w:eastAsia="en-US"/>
        </w:rPr>
        <w:t>the</w:t>
      </w:r>
      <w:r w:rsidRPr="0090295F">
        <w:rPr>
          <w:rFonts w:eastAsia="Neue Plak Text"/>
          <w:spacing w:val="-4"/>
          <w:lang w:val="en-US" w:eastAsia="en-US"/>
        </w:rPr>
        <w:t xml:space="preserve"> </w:t>
      </w:r>
      <w:r w:rsidRPr="0090295F">
        <w:rPr>
          <w:rFonts w:eastAsia="Neue Plak Text"/>
          <w:lang w:val="en-US" w:eastAsia="en-US"/>
        </w:rPr>
        <w:t>following</w:t>
      </w:r>
      <w:r w:rsidRPr="0090295F">
        <w:rPr>
          <w:rFonts w:eastAsia="Neue Plak Text"/>
          <w:spacing w:val="-3"/>
          <w:lang w:val="en-US" w:eastAsia="en-US"/>
        </w:rPr>
        <w:t xml:space="preserve"> </w:t>
      </w:r>
      <w:r w:rsidRPr="0090295F">
        <w:rPr>
          <w:rFonts w:eastAsia="Neue Plak Text"/>
          <w:spacing w:val="-2"/>
          <w:lang w:val="en-US" w:eastAsia="en-US"/>
        </w:rPr>
        <w:t>criteria:</w:t>
      </w:r>
    </w:p>
    <w:p w14:paraId="7223FB1F" w14:textId="77777777" w:rsidR="00234D30" w:rsidRPr="00390159" w:rsidRDefault="00234D30" w:rsidP="00234D30">
      <w:pPr>
        <w:pStyle w:val="ListBullet"/>
        <w:rPr>
          <w:rFonts w:eastAsia="Neue Plak Text"/>
          <w:szCs w:val="22"/>
          <w:lang w:val="en-US" w:eastAsia="en-US"/>
        </w:rPr>
      </w:pPr>
      <w:r w:rsidRPr="2D6163A8">
        <w:rPr>
          <w:rFonts w:eastAsia="Neue Plak Text"/>
          <w:lang w:val="en-US" w:eastAsia="en-US"/>
        </w:rPr>
        <w:t>Story</w:t>
      </w:r>
    </w:p>
    <w:p w14:paraId="6965C4F4" w14:textId="77777777" w:rsidR="00234D30" w:rsidRPr="00390159" w:rsidRDefault="00234D30" w:rsidP="00234D30">
      <w:pPr>
        <w:pStyle w:val="ListBullet2"/>
        <w:rPr>
          <w:rFonts w:eastAsia="Neue Plak Text"/>
          <w:lang w:val="en-US" w:eastAsia="en-US"/>
        </w:rPr>
      </w:pPr>
      <w:r w:rsidRPr="2D6163A8">
        <w:rPr>
          <w:rFonts w:eastAsia="Neue Plak Text"/>
          <w:lang w:val="en-US" w:eastAsia="en-US"/>
        </w:rPr>
        <w:t>The</w:t>
      </w:r>
      <w:r w:rsidRPr="2D6163A8">
        <w:rPr>
          <w:rFonts w:eastAsia="Neue Plak Text"/>
          <w:spacing w:val="-5"/>
          <w:lang w:val="en-US" w:eastAsia="en-US"/>
        </w:rPr>
        <w:t xml:space="preserve"> </w:t>
      </w:r>
      <w:r w:rsidRPr="2D6163A8">
        <w:rPr>
          <w:rFonts w:eastAsia="Neue Plak Text"/>
          <w:lang w:val="en-US" w:eastAsia="en-US"/>
        </w:rPr>
        <w:t>strength</w:t>
      </w:r>
      <w:r w:rsidRPr="2D6163A8">
        <w:rPr>
          <w:rFonts w:eastAsia="Neue Plak Text"/>
          <w:spacing w:val="-6"/>
          <w:lang w:val="en-US" w:eastAsia="en-US"/>
        </w:rPr>
        <w:t xml:space="preserve"> </w:t>
      </w:r>
      <w:r w:rsidRPr="2D6163A8">
        <w:rPr>
          <w:rFonts w:eastAsia="Neue Plak Text"/>
          <w:lang w:val="en-US" w:eastAsia="en-US"/>
        </w:rPr>
        <w:t>and</w:t>
      </w:r>
      <w:r w:rsidRPr="2D6163A8">
        <w:rPr>
          <w:rFonts w:eastAsia="Neue Plak Text"/>
          <w:spacing w:val="-4"/>
          <w:lang w:val="en-US" w:eastAsia="en-US"/>
        </w:rPr>
        <w:t xml:space="preserve"> </w:t>
      </w:r>
      <w:r w:rsidRPr="2D6163A8">
        <w:rPr>
          <w:rFonts w:eastAsia="Neue Plak Text"/>
          <w:lang w:val="en-US" w:eastAsia="en-US"/>
        </w:rPr>
        <w:t>distinctiveness</w:t>
      </w:r>
      <w:r w:rsidRPr="2D6163A8">
        <w:rPr>
          <w:rFonts w:eastAsia="Neue Plak Text"/>
          <w:spacing w:val="-4"/>
          <w:lang w:val="en-US" w:eastAsia="en-US"/>
        </w:rPr>
        <w:t xml:space="preserve"> </w:t>
      </w:r>
      <w:r w:rsidRPr="2D6163A8">
        <w:rPr>
          <w:rFonts w:eastAsia="Neue Plak Text"/>
          <w:lang w:val="en-US" w:eastAsia="en-US"/>
        </w:rPr>
        <w:t>of</w:t>
      </w:r>
      <w:r w:rsidRPr="2D6163A8">
        <w:rPr>
          <w:rFonts w:eastAsia="Neue Plak Text"/>
          <w:spacing w:val="-4"/>
          <w:lang w:val="en-US" w:eastAsia="en-US"/>
        </w:rPr>
        <w:t xml:space="preserve"> </w:t>
      </w:r>
      <w:r w:rsidRPr="2D6163A8">
        <w:rPr>
          <w:rFonts w:eastAsia="Neue Plak Text"/>
          <w:lang w:val="en-US" w:eastAsia="en-US"/>
        </w:rPr>
        <w:t>the</w:t>
      </w:r>
      <w:r w:rsidRPr="2D6163A8">
        <w:rPr>
          <w:rFonts w:eastAsia="Neue Plak Text"/>
          <w:spacing w:val="-2"/>
          <w:lang w:val="en-US" w:eastAsia="en-US"/>
        </w:rPr>
        <w:t xml:space="preserve"> </w:t>
      </w:r>
      <w:r w:rsidRPr="2D6163A8">
        <w:rPr>
          <w:rFonts w:eastAsia="Neue Plak Text"/>
          <w:lang w:val="en-US" w:eastAsia="en-US"/>
        </w:rPr>
        <w:t>narrative,</w:t>
      </w:r>
      <w:r w:rsidRPr="2D6163A8">
        <w:rPr>
          <w:rFonts w:eastAsia="Neue Plak Text"/>
          <w:spacing w:val="-4"/>
          <w:lang w:val="en-US" w:eastAsia="en-US"/>
        </w:rPr>
        <w:t xml:space="preserve"> </w:t>
      </w:r>
      <w:r w:rsidRPr="2D6163A8">
        <w:rPr>
          <w:rFonts w:eastAsia="Neue Plak Text"/>
          <w:lang w:val="en-US" w:eastAsia="en-US"/>
        </w:rPr>
        <w:t>with</w:t>
      </w:r>
      <w:r w:rsidRPr="2D6163A8">
        <w:rPr>
          <w:rFonts w:eastAsia="Neue Plak Text"/>
          <w:spacing w:val="-4"/>
          <w:lang w:val="en-US" w:eastAsia="en-US"/>
        </w:rPr>
        <w:t xml:space="preserve"> </w:t>
      </w:r>
      <w:r w:rsidRPr="2D6163A8">
        <w:rPr>
          <w:rFonts w:eastAsia="Neue Plak Text"/>
          <w:lang w:val="en-US" w:eastAsia="en-US"/>
        </w:rPr>
        <w:t>an</w:t>
      </w:r>
      <w:r w:rsidRPr="2D6163A8">
        <w:rPr>
          <w:rFonts w:eastAsia="Neue Plak Text"/>
          <w:spacing w:val="-4"/>
          <w:lang w:val="en-US" w:eastAsia="en-US"/>
        </w:rPr>
        <w:t xml:space="preserve"> </w:t>
      </w:r>
      <w:r w:rsidRPr="2D6163A8">
        <w:rPr>
          <w:rFonts w:eastAsia="Neue Plak Text"/>
          <w:lang w:val="en-US" w:eastAsia="en-US"/>
        </w:rPr>
        <w:t>emphasis</w:t>
      </w:r>
      <w:r w:rsidRPr="2D6163A8">
        <w:rPr>
          <w:rFonts w:eastAsia="Neue Plak Text"/>
          <w:spacing w:val="-4"/>
          <w:lang w:val="en-US" w:eastAsia="en-US"/>
        </w:rPr>
        <w:t xml:space="preserve"> </w:t>
      </w:r>
      <w:r w:rsidRPr="2D6163A8">
        <w:rPr>
          <w:rFonts w:eastAsia="Neue Plak Text"/>
          <w:lang w:val="en-US" w:eastAsia="en-US"/>
        </w:rPr>
        <w:t>on</w:t>
      </w:r>
      <w:r w:rsidRPr="2D6163A8">
        <w:rPr>
          <w:rFonts w:eastAsia="Neue Plak Text"/>
          <w:spacing w:val="-4"/>
          <w:lang w:val="en-US" w:eastAsia="en-US"/>
        </w:rPr>
        <w:t xml:space="preserve"> </w:t>
      </w:r>
      <w:r w:rsidRPr="2D6163A8">
        <w:rPr>
          <w:rFonts w:eastAsia="Neue Plak Text"/>
          <w:lang w:val="en-US" w:eastAsia="en-US"/>
        </w:rPr>
        <w:t>bold</w:t>
      </w:r>
      <w:r w:rsidRPr="2D6163A8">
        <w:rPr>
          <w:rFonts w:eastAsia="Neue Plak Text"/>
          <w:spacing w:val="-3"/>
          <w:lang w:val="en-US" w:eastAsia="en-US"/>
        </w:rPr>
        <w:t xml:space="preserve"> </w:t>
      </w:r>
      <w:r w:rsidRPr="2D6163A8">
        <w:rPr>
          <w:rFonts w:eastAsia="Neue Plak Text"/>
          <w:spacing w:val="-2"/>
          <w:lang w:val="en-US" w:eastAsia="en-US"/>
        </w:rPr>
        <w:t>storytelling.</w:t>
      </w:r>
    </w:p>
    <w:p w14:paraId="0041A5AD" w14:textId="77777777" w:rsidR="00234D30" w:rsidRPr="00390159" w:rsidRDefault="00234D30" w:rsidP="00234D30">
      <w:pPr>
        <w:pStyle w:val="ListBullet2"/>
        <w:rPr>
          <w:rFonts w:eastAsia="Neue Plak Text"/>
          <w:szCs w:val="22"/>
          <w:lang w:val="en-US" w:eastAsia="en-US"/>
        </w:rPr>
      </w:pPr>
      <w:r w:rsidRPr="2D6163A8">
        <w:rPr>
          <w:rFonts w:eastAsia="Neue Plak Text"/>
          <w:lang w:val="en-US" w:eastAsia="en-US"/>
        </w:rPr>
        <w:t>The</w:t>
      </w:r>
      <w:r w:rsidRPr="2D6163A8">
        <w:rPr>
          <w:rFonts w:eastAsia="Neue Plak Text"/>
          <w:spacing w:val="-4"/>
          <w:lang w:val="en-US" w:eastAsia="en-US"/>
        </w:rPr>
        <w:t xml:space="preserve"> </w:t>
      </w:r>
      <w:r w:rsidRPr="2D6163A8">
        <w:rPr>
          <w:rFonts w:eastAsia="Neue Plak Text"/>
          <w:lang w:val="en-US" w:eastAsia="en-US"/>
        </w:rPr>
        <w:t>execution</w:t>
      </w:r>
      <w:r w:rsidRPr="2D6163A8">
        <w:rPr>
          <w:rFonts w:eastAsia="Neue Plak Text"/>
          <w:spacing w:val="-3"/>
          <w:lang w:val="en-US" w:eastAsia="en-US"/>
        </w:rPr>
        <w:t xml:space="preserve"> </w:t>
      </w:r>
      <w:r w:rsidRPr="2D6163A8">
        <w:rPr>
          <w:rFonts w:eastAsia="Neue Plak Text"/>
          <w:lang w:val="en-US" w:eastAsia="en-US"/>
        </w:rPr>
        <w:t>and</w:t>
      </w:r>
      <w:r w:rsidRPr="2D6163A8">
        <w:rPr>
          <w:rFonts w:eastAsia="Neue Plak Text"/>
          <w:spacing w:val="-4"/>
          <w:lang w:val="en-US" w:eastAsia="en-US"/>
        </w:rPr>
        <w:t xml:space="preserve"> </w:t>
      </w:r>
      <w:r w:rsidRPr="2D6163A8">
        <w:rPr>
          <w:rFonts w:eastAsia="Neue Plak Text"/>
          <w:lang w:val="en-US" w:eastAsia="en-US"/>
        </w:rPr>
        <w:t>quality</w:t>
      </w:r>
      <w:r w:rsidRPr="2D6163A8">
        <w:rPr>
          <w:rFonts w:eastAsia="Neue Plak Text"/>
          <w:spacing w:val="-4"/>
          <w:lang w:val="en-US" w:eastAsia="en-US"/>
        </w:rPr>
        <w:t xml:space="preserve"> </w:t>
      </w:r>
      <w:r w:rsidRPr="2D6163A8">
        <w:rPr>
          <w:rFonts w:eastAsia="Neue Plak Text"/>
          <w:lang w:val="en-US" w:eastAsia="en-US"/>
        </w:rPr>
        <w:t>of</w:t>
      </w:r>
      <w:r w:rsidRPr="2D6163A8">
        <w:rPr>
          <w:rFonts w:eastAsia="Neue Plak Text"/>
          <w:spacing w:val="-4"/>
          <w:lang w:val="en-US" w:eastAsia="en-US"/>
        </w:rPr>
        <w:t xml:space="preserve"> </w:t>
      </w:r>
      <w:r w:rsidRPr="2D6163A8">
        <w:rPr>
          <w:rFonts w:eastAsia="Neue Plak Text"/>
          <w:lang w:val="en-US" w:eastAsia="en-US"/>
        </w:rPr>
        <w:t>the</w:t>
      </w:r>
      <w:r w:rsidRPr="2D6163A8">
        <w:rPr>
          <w:rFonts w:eastAsia="Neue Plak Text"/>
          <w:spacing w:val="-2"/>
          <w:lang w:val="en-US" w:eastAsia="en-US"/>
        </w:rPr>
        <w:t xml:space="preserve"> </w:t>
      </w:r>
      <w:r w:rsidRPr="2D6163A8">
        <w:rPr>
          <w:rFonts w:eastAsia="Neue Plak Text"/>
          <w:lang w:val="en-US" w:eastAsia="en-US"/>
        </w:rPr>
        <w:t>submitted</w:t>
      </w:r>
      <w:r w:rsidRPr="2D6163A8">
        <w:rPr>
          <w:rFonts w:eastAsia="Neue Plak Text"/>
          <w:spacing w:val="-3"/>
          <w:lang w:val="en-US" w:eastAsia="en-US"/>
        </w:rPr>
        <w:t xml:space="preserve"> </w:t>
      </w:r>
      <w:r w:rsidRPr="2D6163A8">
        <w:rPr>
          <w:rFonts w:eastAsia="Neue Plak Text"/>
          <w:spacing w:val="-2"/>
          <w:lang w:val="en-US" w:eastAsia="en-US"/>
        </w:rPr>
        <w:t>materials.</w:t>
      </w:r>
    </w:p>
    <w:p w14:paraId="717D99F0" w14:textId="77777777" w:rsidR="00234D30" w:rsidRPr="00390159" w:rsidRDefault="00234D30" w:rsidP="00234D30">
      <w:pPr>
        <w:pStyle w:val="ListBullet"/>
        <w:rPr>
          <w:rFonts w:eastAsia="Neue Plak Text"/>
          <w:szCs w:val="22"/>
          <w:lang w:val="en-US" w:eastAsia="en-US"/>
        </w:rPr>
      </w:pPr>
      <w:r w:rsidRPr="2D6163A8">
        <w:rPr>
          <w:rFonts w:eastAsia="Neue Plak Text"/>
          <w:lang w:val="en-US" w:eastAsia="en-US"/>
        </w:rPr>
        <w:t>Development</w:t>
      </w:r>
      <w:r w:rsidRPr="2D6163A8">
        <w:rPr>
          <w:rFonts w:eastAsia="Neue Plak Text"/>
          <w:spacing w:val="-7"/>
          <w:lang w:val="en-US" w:eastAsia="en-US"/>
        </w:rPr>
        <w:t xml:space="preserve"> </w:t>
      </w:r>
      <w:r w:rsidRPr="2D6163A8">
        <w:rPr>
          <w:rFonts w:eastAsia="Neue Plak Text"/>
          <w:spacing w:val="-4"/>
          <w:lang w:val="en-US" w:eastAsia="en-US"/>
        </w:rPr>
        <w:t>Plan</w:t>
      </w:r>
    </w:p>
    <w:p w14:paraId="7A877FF3" w14:textId="77777777" w:rsidR="00234D30" w:rsidRPr="00390159" w:rsidRDefault="00234D30" w:rsidP="00234D30">
      <w:pPr>
        <w:pStyle w:val="ListBullet2"/>
        <w:rPr>
          <w:rFonts w:eastAsia="Neue Plak Text"/>
          <w:szCs w:val="22"/>
          <w:lang w:val="en-US" w:eastAsia="en-US"/>
        </w:rPr>
      </w:pPr>
      <w:r w:rsidRPr="2D6163A8">
        <w:rPr>
          <w:rFonts w:eastAsia="Neue Plak Text"/>
          <w:lang w:val="en-US" w:eastAsia="en-US"/>
        </w:rPr>
        <w:t>The degree to which the development plan diagnoses the story challenges in the current</w:t>
      </w:r>
      <w:r w:rsidRPr="2D6163A8">
        <w:rPr>
          <w:rFonts w:eastAsia="Neue Plak Text"/>
          <w:spacing w:val="40"/>
          <w:lang w:val="en-US" w:eastAsia="en-US"/>
        </w:rPr>
        <w:t xml:space="preserve"> </w:t>
      </w:r>
      <w:r w:rsidRPr="2D6163A8">
        <w:rPr>
          <w:rFonts w:eastAsia="Neue Plak Text"/>
          <w:lang w:val="en-US" w:eastAsia="en-US"/>
        </w:rPr>
        <w:t>material,</w:t>
      </w:r>
      <w:r w:rsidRPr="2D6163A8">
        <w:rPr>
          <w:rFonts w:eastAsia="Neue Plak Text"/>
          <w:spacing w:val="-5"/>
          <w:lang w:val="en-US" w:eastAsia="en-US"/>
        </w:rPr>
        <w:t xml:space="preserve"> </w:t>
      </w:r>
      <w:r w:rsidRPr="2D6163A8">
        <w:rPr>
          <w:rFonts w:eastAsia="Neue Plak Text"/>
          <w:lang w:val="en-US" w:eastAsia="en-US"/>
        </w:rPr>
        <w:t>while</w:t>
      </w:r>
      <w:r w:rsidRPr="2D6163A8">
        <w:rPr>
          <w:rFonts w:eastAsia="Neue Plak Text"/>
          <w:spacing w:val="-3"/>
          <w:lang w:val="en-US" w:eastAsia="en-US"/>
        </w:rPr>
        <w:t xml:space="preserve"> </w:t>
      </w:r>
      <w:r w:rsidRPr="2D6163A8">
        <w:rPr>
          <w:rFonts w:eastAsia="Neue Plak Text"/>
          <w:lang w:val="en-US" w:eastAsia="en-US"/>
        </w:rPr>
        <w:t>also</w:t>
      </w:r>
      <w:r w:rsidRPr="2D6163A8">
        <w:rPr>
          <w:rFonts w:eastAsia="Neue Plak Text"/>
          <w:spacing w:val="-3"/>
          <w:lang w:val="en-US" w:eastAsia="en-US"/>
        </w:rPr>
        <w:t xml:space="preserve"> </w:t>
      </w:r>
      <w:r w:rsidRPr="2D6163A8">
        <w:rPr>
          <w:rFonts w:eastAsia="Neue Plak Text"/>
          <w:lang w:val="en-US" w:eastAsia="en-US"/>
        </w:rPr>
        <w:t>offering</w:t>
      </w:r>
      <w:r w:rsidRPr="2D6163A8">
        <w:rPr>
          <w:rFonts w:eastAsia="Neue Plak Text"/>
          <w:spacing w:val="-3"/>
          <w:lang w:val="en-US" w:eastAsia="en-US"/>
        </w:rPr>
        <w:t xml:space="preserve"> </w:t>
      </w:r>
      <w:r w:rsidRPr="2D6163A8">
        <w:rPr>
          <w:rFonts w:eastAsia="Neue Plak Text"/>
          <w:lang w:val="en-US" w:eastAsia="en-US"/>
        </w:rPr>
        <w:t>strategies</w:t>
      </w:r>
      <w:r w:rsidRPr="2D6163A8">
        <w:rPr>
          <w:rFonts w:eastAsia="Neue Plak Text"/>
          <w:spacing w:val="-4"/>
          <w:lang w:val="en-US" w:eastAsia="en-US"/>
        </w:rPr>
        <w:t xml:space="preserve"> </w:t>
      </w:r>
      <w:r w:rsidRPr="2D6163A8">
        <w:rPr>
          <w:rFonts w:eastAsia="Neue Plak Text"/>
          <w:lang w:val="en-US" w:eastAsia="en-US"/>
        </w:rPr>
        <w:t>to</w:t>
      </w:r>
      <w:r w:rsidRPr="2D6163A8">
        <w:rPr>
          <w:rFonts w:eastAsia="Neue Plak Text"/>
          <w:spacing w:val="-3"/>
          <w:lang w:val="en-US" w:eastAsia="en-US"/>
        </w:rPr>
        <w:t xml:space="preserve"> </w:t>
      </w:r>
      <w:r w:rsidRPr="2D6163A8">
        <w:rPr>
          <w:rFonts w:eastAsia="Neue Plak Text"/>
          <w:lang w:val="en-US" w:eastAsia="en-US"/>
        </w:rPr>
        <w:t>address</w:t>
      </w:r>
      <w:r w:rsidRPr="2D6163A8">
        <w:rPr>
          <w:rFonts w:eastAsia="Neue Plak Text"/>
          <w:spacing w:val="-4"/>
          <w:lang w:val="en-US" w:eastAsia="en-US"/>
        </w:rPr>
        <w:t xml:space="preserve"> </w:t>
      </w:r>
      <w:r w:rsidRPr="2D6163A8">
        <w:rPr>
          <w:rFonts w:eastAsia="Neue Plak Text"/>
          <w:lang w:val="en-US" w:eastAsia="en-US"/>
        </w:rPr>
        <w:t>them</w:t>
      </w:r>
      <w:r w:rsidRPr="2D6163A8">
        <w:rPr>
          <w:rFonts w:eastAsia="Neue Plak Text"/>
          <w:spacing w:val="-4"/>
          <w:lang w:val="en-US" w:eastAsia="en-US"/>
        </w:rPr>
        <w:t xml:space="preserve"> </w:t>
      </w:r>
      <w:r w:rsidRPr="2D6163A8">
        <w:rPr>
          <w:rFonts w:eastAsia="Neue Plak Text"/>
          <w:lang w:val="en-US" w:eastAsia="en-US"/>
        </w:rPr>
        <w:t>in</w:t>
      </w:r>
      <w:r w:rsidRPr="2D6163A8">
        <w:rPr>
          <w:rFonts w:eastAsia="Neue Plak Text"/>
          <w:spacing w:val="-4"/>
          <w:lang w:val="en-US" w:eastAsia="en-US"/>
        </w:rPr>
        <w:t xml:space="preserve"> </w:t>
      </w:r>
      <w:r w:rsidRPr="2D6163A8">
        <w:rPr>
          <w:rFonts w:eastAsia="Neue Plak Text"/>
          <w:lang w:val="en-US" w:eastAsia="en-US"/>
        </w:rPr>
        <w:t>the</w:t>
      </w:r>
      <w:r w:rsidRPr="2D6163A8">
        <w:rPr>
          <w:rFonts w:eastAsia="Neue Plak Text"/>
          <w:spacing w:val="-3"/>
          <w:lang w:val="en-US" w:eastAsia="en-US"/>
        </w:rPr>
        <w:t xml:space="preserve"> </w:t>
      </w:r>
      <w:r w:rsidRPr="2D6163A8">
        <w:rPr>
          <w:rFonts w:eastAsia="Neue Plak Text"/>
          <w:lang w:val="en-US" w:eastAsia="en-US"/>
        </w:rPr>
        <w:t>next</w:t>
      </w:r>
      <w:r w:rsidRPr="2D6163A8">
        <w:rPr>
          <w:rFonts w:eastAsia="Neue Plak Text"/>
          <w:spacing w:val="-3"/>
          <w:lang w:val="en-US" w:eastAsia="en-US"/>
        </w:rPr>
        <w:t xml:space="preserve"> </w:t>
      </w:r>
      <w:r w:rsidRPr="2D6163A8">
        <w:rPr>
          <w:rFonts w:eastAsia="Neue Plak Text"/>
          <w:lang w:val="en-US" w:eastAsia="en-US"/>
        </w:rPr>
        <w:t>phase</w:t>
      </w:r>
      <w:r w:rsidRPr="2D6163A8">
        <w:rPr>
          <w:rFonts w:eastAsia="Neue Plak Text"/>
          <w:spacing w:val="-3"/>
          <w:lang w:val="en-US" w:eastAsia="en-US"/>
        </w:rPr>
        <w:t xml:space="preserve"> </w:t>
      </w:r>
      <w:r w:rsidRPr="2D6163A8">
        <w:rPr>
          <w:rFonts w:eastAsia="Neue Plak Text"/>
          <w:lang w:val="en-US" w:eastAsia="en-US"/>
        </w:rPr>
        <w:t>of</w:t>
      </w:r>
      <w:r w:rsidRPr="2D6163A8">
        <w:rPr>
          <w:rFonts w:eastAsia="Neue Plak Text"/>
          <w:spacing w:val="-4"/>
          <w:lang w:val="en-US" w:eastAsia="en-US"/>
        </w:rPr>
        <w:t xml:space="preserve"> </w:t>
      </w:r>
      <w:r w:rsidRPr="2D6163A8">
        <w:rPr>
          <w:rFonts w:eastAsia="Neue Plak Text"/>
          <w:lang w:val="en-US" w:eastAsia="en-US"/>
        </w:rPr>
        <w:t>development.</w:t>
      </w:r>
    </w:p>
    <w:p w14:paraId="3B448DEE" w14:textId="77777777" w:rsidR="00234D30" w:rsidRPr="00390159" w:rsidRDefault="00234D30" w:rsidP="00234D30">
      <w:pPr>
        <w:pStyle w:val="ListBullet"/>
        <w:rPr>
          <w:rFonts w:eastAsia="Neue Plak Text"/>
          <w:lang w:val="en-US" w:eastAsia="en-US"/>
        </w:rPr>
      </w:pPr>
      <w:r w:rsidRPr="064FD84B">
        <w:rPr>
          <w:rFonts w:eastAsia="Neue Plak Text"/>
          <w:lang w:val="en-US" w:eastAsia="en-US"/>
        </w:rPr>
        <w:lastRenderedPageBreak/>
        <w:t>Audience and Budget</w:t>
      </w:r>
    </w:p>
    <w:p w14:paraId="5005B8A7" w14:textId="77777777" w:rsidR="00234D30" w:rsidRPr="00390159" w:rsidRDefault="00234D30" w:rsidP="00234D30">
      <w:pPr>
        <w:pStyle w:val="ListBullet2"/>
        <w:rPr>
          <w:rFonts w:eastAsia="Neue Plak Text"/>
          <w:szCs w:val="22"/>
          <w:lang w:val="en-US" w:eastAsia="en-US"/>
        </w:rPr>
      </w:pPr>
      <w:r w:rsidRPr="2D6163A8">
        <w:rPr>
          <w:rFonts w:eastAsia="Neue Plak Text"/>
          <w:lang w:val="en-US" w:eastAsia="en-US"/>
        </w:rPr>
        <w:t>The</w:t>
      </w:r>
      <w:r w:rsidRPr="2D6163A8">
        <w:rPr>
          <w:rFonts w:eastAsia="Neue Plak Text"/>
          <w:spacing w:val="-3"/>
          <w:lang w:val="en-US" w:eastAsia="en-US"/>
        </w:rPr>
        <w:t xml:space="preserve"> </w:t>
      </w:r>
      <w:r w:rsidRPr="2D6163A8">
        <w:rPr>
          <w:rFonts w:eastAsia="Neue Plak Text"/>
          <w:lang w:val="en-US" w:eastAsia="en-US"/>
        </w:rPr>
        <w:t>applicant’s</w:t>
      </w:r>
      <w:r w:rsidRPr="2D6163A8">
        <w:rPr>
          <w:rFonts w:eastAsia="Neue Plak Text"/>
          <w:spacing w:val="-4"/>
          <w:lang w:val="en-US" w:eastAsia="en-US"/>
        </w:rPr>
        <w:t xml:space="preserve"> </w:t>
      </w:r>
      <w:r w:rsidRPr="2D6163A8">
        <w:rPr>
          <w:rFonts w:eastAsia="Neue Plak Text"/>
          <w:lang w:val="en-US" w:eastAsia="en-US"/>
        </w:rPr>
        <w:t>demonstration</w:t>
      </w:r>
      <w:r w:rsidRPr="2D6163A8">
        <w:rPr>
          <w:rFonts w:eastAsia="Neue Plak Text"/>
          <w:spacing w:val="-4"/>
          <w:lang w:val="en-US" w:eastAsia="en-US"/>
        </w:rPr>
        <w:t xml:space="preserve"> </w:t>
      </w:r>
      <w:r w:rsidRPr="2D6163A8">
        <w:rPr>
          <w:rFonts w:eastAsia="Neue Plak Text"/>
          <w:lang w:val="en-US" w:eastAsia="en-US"/>
        </w:rPr>
        <w:t>of</w:t>
      </w:r>
      <w:r w:rsidRPr="2D6163A8">
        <w:rPr>
          <w:rFonts w:eastAsia="Neue Plak Text"/>
          <w:spacing w:val="-4"/>
          <w:lang w:val="en-US" w:eastAsia="en-US"/>
        </w:rPr>
        <w:t xml:space="preserve"> </w:t>
      </w:r>
      <w:r w:rsidRPr="2D6163A8">
        <w:rPr>
          <w:rFonts w:eastAsia="Neue Plak Text"/>
          <w:lang w:val="en-US" w:eastAsia="en-US"/>
        </w:rPr>
        <w:t>a</w:t>
      </w:r>
      <w:r w:rsidRPr="2D6163A8">
        <w:rPr>
          <w:rFonts w:eastAsia="Neue Plak Text"/>
          <w:spacing w:val="-4"/>
          <w:lang w:val="en-US" w:eastAsia="en-US"/>
        </w:rPr>
        <w:t xml:space="preserve"> </w:t>
      </w:r>
      <w:r w:rsidRPr="2D6163A8">
        <w:rPr>
          <w:rFonts w:eastAsia="Neue Plak Text"/>
          <w:lang w:val="en-US" w:eastAsia="en-US"/>
        </w:rPr>
        <w:t>clear</w:t>
      </w:r>
      <w:r w:rsidRPr="2D6163A8">
        <w:rPr>
          <w:rFonts w:eastAsia="Neue Plak Text"/>
          <w:spacing w:val="-4"/>
          <w:lang w:val="en-US" w:eastAsia="en-US"/>
        </w:rPr>
        <w:t xml:space="preserve"> </w:t>
      </w:r>
      <w:r w:rsidRPr="2D6163A8">
        <w:rPr>
          <w:rFonts w:eastAsia="Neue Plak Text"/>
          <w:lang w:val="en-US" w:eastAsia="en-US"/>
        </w:rPr>
        <w:t>pathway</w:t>
      </w:r>
      <w:r w:rsidRPr="2D6163A8">
        <w:rPr>
          <w:rFonts w:eastAsia="Neue Plak Text"/>
          <w:spacing w:val="-4"/>
          <w:lang w:val="en-US" w:eastAsia="en-US"/>
        </w:rPr>
        <w:t xml:space="preserve"> </w:t>
      </w:r>
      <w:r w:rsidRPr="2D6163A8">
        <w:rPr>
          <w:rFonts w:eastAsia="Neue Plak Text"/>
          <w:lang w:val="en-US" w:eastAsia="en-US"/>
        </w:rPr>
        <w:t>to</w:t>
      </w:r>
      <w:r w:rsidRPr="2D6163A8">
        <w:rPr>
          <w:rFonts w:eastAsia="Neue Plak Text"/>
          <w:spacing w:val="-3"/>
          <w:lang w:val="en-US" w:eastAsia="en-US"/>
        </w:rPr>
        <w:t xml:space="preserve"> </w:t>
      </w:r>
      <w:r w:rsidRPr="2D6163A8">
        <w:rPr>
          <w:rFonts w:eastAsia="Neue Plak Text"/>
          <w:lang w:val="en-US" w:eastAsia="en-US"/>
        </w:rPr>
        <w:t>audience,</w:t>
      </w:r>
      <w:r w:rsidRPr="2D6163A8">
        <w:rPr>
          <w:rFonts w:eastAsia="Neue Plak Text"/>
          <w:spacing w:val="-4"/>
          <w:lang w:val="en-US" w:eastAsia="en-US"/>
        </w:rPr>
        <w:t xml:space="preserve"> </w:t>
      </w:r>
      <w:r w:rsidRPr="2D6163A8">
        <w:rPr>
          <w:rFonts w:eastAsia="Neue Plak Text"/>
          <w:lang w:val="en-US" w:eastAsia="en-US"/>
        </w:rPr>
        <w:t>appropriate</w:t>
      </w:r>
      <w:r w:rsidRPr="2D6163A8">
        <w:rPr>
          <w:rFonts w:eastAsia="Neue Plak Text"/>
          <w:spacing w:val="-3"/>
          <w:lang w:val="en-US" w:eastAsia="en-US"/>
        </w:rPr>
        <w:t xml:space="preserve"> </w:t>
      </w:r>
      <w:r w:rsidRPr="2D6163A8">
        <w:rPr>
          <w:rFonts w:eastAsia="Neue Plak Text"/>
          <w:lang w:val="en-US" w:eastAsia="en-US"/>
        </w:rPr>
        <w:t>to</w:t>
      </w:r>
      <w:r w:rsidRPr="2D6163A8">
        <w:rPr>
          <w:rFonts w:eastAsia="Neue Plak Text"/>
          <w:spacing w:val="-3"/>
          <w:lang w:val="en-US" w:eastAsia="en-US"/>
        </w:rPr>
        <w:t xml:space="preserve"> </w:t>
      </w:r>
      <w:r w:rsidRPr="2D6163A8">
        <w:rPr>
          <w:rFonts w:eastAsia="Neue Plak Text"/>
          <w:lang w:val="en-US" w:eastAsia="en-US"/>
        </w:rPr>
        <w:t>the</w:t>
      </w:r>
      <w:r w:rsidRPr="2D6163A8">
        <w:rPr>
          <w:rFonts w:eastAsia="Neue Plak Text"/>
          <w:spacing w:val="-3"/>
          <w:lang w:val="en-US" w:eastAsia="en-US"/>
        </w:rPr>
        <w:t xml:space="preserve"> </w:t>
      </w:r>
      <w:r w:rsidRPr="2D6163A8">
        <w:rPr>
          <w:rFonts w:eastAsia="Neue Plak Text"/>
          <w:lang w:val="en-US" w:eastAsia="en-US"/>
        </w:rPr>
        <w:t>project’s</w:t>
      </w:r>
      <w:r w:rsidRPr="2D6163A8">
        <w:rPr>
          <w:rFonts w:eastAsia="Neue Plak Text"/>
          <w:spacing w:val="40"/>
          <w:lang w:val="en-US" w:eastAsia="en-US"/>
        </w:rPr>
        <w:t xml:space="preserve"> </w:t>
      </w:r>
      <w:r w:rsidRPr="2D6163A8">
        <w:rPr>
          <w:rFonts w:eastAsia="Neue Plak Text"/>
          <w:lang w:val="en-US" w:eastAsia="en-US"/>
        </w:rPr>
        <w:t>budget size and financing strategy.</w:t>
      </w:r>
    </w:p>
    <w:p w14:paraId="0689CCAB" w14:textId="77777777" w:rsidR="00234D30" w:rsidRPr="00390159" w:rsidRDefault="00234D30" w:rsidP="00234D30">
      <w:pPr>
        <w:pStyle w:val="ListBullet2"/>
        <w:rPr>
          <w:rFonts w:eastAsia="Neue Plak Text"/>
          <w:szCs w:val="22"/>
          <w:lang w:val="en-US" w:eastAsia="en-US"/>
        </w:rPr>
      </w:pPr>
      <w:r w:rsidRPr="2D6163A8">
        <w:rPr>
          <w:rFonts w:eastAsia="Neue Plak Text"/>
          <w:lang w:val="en-US" w:eastAsia="en-US"/>
        </w:rPr>
        <w:t>The</w:t>
      </w:r>
      <w:r w:rsidRPr="2D6163A8">
        <w:rPr>
          <w:rFonts w:eastAsia="Neue Plak Text"/>
          <w:spacing w:val="-3"/>
          <w:lang w:val="en-US" w:eastAsia="en-US"/>
        </w:rPr>
        <w:t xml:space="preserve"> </w:t>
      </w:r>
      <w:r w:rsidRPr="2D6163A8">
        <w:rPr>
          <w:rFonts w:eastAsia="Neue Plak Text"/>
          <w:lang w:val="en-US" w:eastAsia="en-US"/>
        </w:rPr>
        <w:t>level</w:t>
      </w:r>
      <w:r w:rsidRPr="2D6163A8">
        <w:rPr>
          <w:rFonts w:eastAsia="Neue Plak Text"/>
          <w:spacing w:val="-3"/>
          <w:lang w:val="en-US" w:eastAsia="en-US"/>
        </w:rPr>
        <w:t xml:space="preserve"> </w:t>
      </w:r>
      <w:r w:rsidRPr="2D6163A8">
        <w:rPr>
          <w:rFonts w:eastAsia="Neue Plak Text"/>
          <w:lang w:val="en-US" w:eastAsia="en-US"/>
        </w:rPr>
        <w:t>of</w:t>
      </w:r>
      <w:r w:rsidRPr="2D6163A8">
        <w:rPr>
          <w:rFonts w:eastAsia="Neue Plak Text"/>
          <w:spacing w:val="-3"/>
          <w:lang w:val="en-US" w:eastAsia="en-US"/>
        </w:rPr>
        <w:t xml:space="preserve"> </w:t>
      </w:r>
      <w:r w:rsidRPr="2D6163A8">
        <w:rPr>
          <w:rFonts w:eastAsia="Neue Plak Text"/>
          <w:lang w:val="en-US" w:eastAsia="en-US"/>
        </w:rPr>
        <w:t>market</w:t>
      </w:r>
      <w:r w:rsidRPr="2D6163A8">
        <w:rPr>
          <w:rFonts w:eastAsia="Neue Plak Text"/>
          <w:spacing w:val="-3"/>
          <w:lang w:val="en-US" w:eastAsia="en-US"/>
        </w:rPr>
        <w:t xml:space="preserve"> </w:t>
      </w:r>
      <w:r w:rsidRPr="2D6163A8">
        <w:rPr>
          <w:rFonts w:eastAsia="Neue Plak Text"/>
          <w:lang w:val="en-US" w:eastAsia="en-US"/>
        </w:rPr>
        <w:t>support</w:t>
      </w:r>
      <w:r w:rsidRPr="2D6163A8">
        <w:rPr>
          <w:rFonts w:eastAsia="Neue Plak Text"/>
          <w:spacing w:val="-4"/>
          <w:lang w:val="en-US" w:eastAsia="en-US"/>
        </w:rPr>
        <w:t xml:space="preserve"> </w:t>
      </w:r>
      <w:r w:rsidRPr="2D6163A8">
        <w:rPr>
          <w:rFonts w:eastAsia="Neue Plak Text"/>
          <w:lang w:val="en-US" w:eastAsia="en-US"/>
        </w:rPr>
        <w:t>is</w:t>
      </w:r>
      <w:r w:rsidRPr="2D6163A8">
        <w:rPr>
          <w:rFonts w:eastAsia="Neue Plak Text"/>
          <w:spacing w:val="-3"/>
          <w:lang w:val="en-US" w:eastAsia="en-US"/>
        </w:rPr>
        <w:t xml:space="preserve"> </w:t>
      </w:r>
      <w:r w:rsidRPr="2D6163A8">
        <w:rPr>
          <w:rFonts w:eastAsia="Neue Plak Text"/>
          <w:lang w:val="en-US" w:eastAsia="en-US"/>
        </w:rPr>
        <w:t>a</w:t>
      </w:r>
      <w:r w:rsidRPr="2D6163A8">
        <w:rPr>
          <w:rFonts w:eastAsia="Neue Plak Text"/>
          <w:spacing w:val="-4"/>
          <w:lang w:val="en-US" w:eastAsia="en-US"/>
        </w:rPr>
        <w:t xml:space="preserve"> </w:t>
      </w:r>
      <w:r w:rsidRPr="2D6163A8">
        <w:rPr>
          <w:rFonts w:eastAsia="Neue Plak Text"/>
          <w:lang w:val="en-US" w:eastAsia="en-US"/>
        </w:rPr>
        <w:t>key</w:t>
      </w:r>
      <w:r w:rsidRPr="2D6163A8">
        <w:rPr>
          <w:rFonts w:eastAsia="Neue Plak Text"/>
          <w:spacing w:val="-3"/>
          <w:lang w:val="en-US" w:eastAsia="en-US"/>
        </w:rPr>
        <w:t xml:space="preserve"> </w:t>
      </w:r>
      <w:r w:rsidRPr="2D6163A8">
        <w:rPr>
          <w:rFonts w:eastAsia="Neue Plak Text"/>
          <w:lang w:val="en-US" w:eastAsia="en-US"/>
        </w:rPr>
        <w:t>factor</w:t>
      </w:r>
      <w:r w:rsidRPr="2D6163A8">
        <w:rPr>
          <w:rFonts w:eastAsia="Neue Plak Text"/>
          <w:spacing w:val="-4"/>
          <w:lang w:val="en-US" w:eastAsia="en-US"/>
        </w:rPr>
        <w:t xml:space="preserve"> </w:t>
      </w:r>
      <w:r w:rsidRPr="2D6163A8">
        <w:rPr>
          <w:rFonts w:eastAsia="Neue Plak Text"/>
          <w:lang w:val="en-US" w:eastAsia="en-US"/>
        </w:rPr>
        <w:t>in</w:t>
      </w:r>
      <w:r w:rsidRPr="2D6163A8">
        <w:rPr>
          <w:rFonts w:eastAsia="Neue Plak Text"/>
          <w:spacing w:val="-3"/>
          <w:lang w:val="en-US" w:eastAsia="en-US"/>
        </w:rPr>
        <w:t xml:space="preserve"> </w:t>
      </w:r>
      <w:r w:rsidRPr="2D6163A8">
        <w:rPr>
          <w:rFonts w:eastAsia="Neue Plak Text"/>
          <w:lang w:val="en-US" w:eastAsia="en-US"/>
        </w:rPr>
        <w:t>assessment</w:t>
      </w:r>
      <w:r w:rsidRPr="2D6163A8">
        <w:rPr>
          <w:rFonts w:eastAsia="Neue Plak Text"/>
          <w:spacing w:val="-4"/>
          <w:lang w:val="en-US" w:eastAsia="en-US"/>
        </w:rPr>
        <w:t xml:space="preserve"> </w:t>
      </w:r>
      <w:r w:rsidRPr="2D6163A8">
        <w:rPr>
          <w:rFonts w:eastAsia="Neue Plak Text"/>
          <w:lang w:val="en-US" w:eastAsia="en-US"/>
        </w:rPr>
        <w:t>of</w:t>
      </w:r>
      <w:r w:rsidRPr="2D6163A8">
        <w:rPr>
          <w:rFonts w:eastAsia="Neue Plak Text"/>
          <w:spacing w:val="-3"/>
          <w:lang w:val="en-US" w:eastAsia="en-US"/>
        </w:rPr>
        <w:t xml:space="preserve"> </w:t>
      </w:r>
      <w:r w:rsidRPr="2D6163A8">
        <w:rPr>
          <w:rFonts w:eastAsia="Neue Plak Text"/>
          <w:lang w:val="en-US" w:eastAsia="en-US"/>
        </w:rPr>
        <w:t>co-funded</w:t>
      </w:r>
      <w:r w:rsidRPr="2D6163A8">
        <w:rPr>
          <w:rFonts w:eastAsia="Neue Plak Text"/>
          <w:spacing w:val="-3"/>
          <w:lang w:val="en-US" w:eastAsia="en-US"/>
        </w:rPr>
        <w:t xml:space="preserve"> </w:t>
      </w:r>
      <w:r w:rsidRPr="2D6163A8">
        <w:rPr>
          <w:rFonts w:eastAsia="Neue Plak Text"/>
          <w:spacing w:val="-2"/>
          <w:lang w:val="en-US" w:eastAsia="en-US"/>
        </w:rPr>
        <w:t>applications.</w:t>
      </w:r>
    </w:p>
    <w:p w14:paraId="6F7D621B" w14:textId="77777777" w:rsidR="00234D30" w:rsidRPr="00390159" w:rsidRDefault="00234D30" w:rsidP="00234D30">
      <w:pPr>
        <w:pStyle w:val="ListBullet"/>
        <w:rPr>
          <w:rFonts w:eastAsia="Neue Plak Text"/>
          <w:szCs w:val="22"/>
          <w:lang w:val="en-US" w:eastAsia="en-US"/>
        </w:rPr>
      </w:pPr>
      <w:r w:rsidRPr="2D6163A8">
        <w:rPr>
          <w:rFonts w:eastAsia="Neue Plak Text"/>
          <w:lang w:val="en-US" w:eastAsia="en-US"/>
        </w:rPr>
        <w:t>Talent/</w:t>
      </w:r>
      <w:r w:rsidRPr="2D6163A8">
        <w:rPr>
          <w:rFonts w:eastAsia="Neue Plak Text"/>
          <w:spacing w:val="-4"/>
          <w:lang w:val="en-US" w:eastAsia="en-US"/>
        </w:rPr>
        <w:t>Team</w:t>
      </w:r>
    </w:p>
    <w:p w14:paraId="3829A989" w14:textId="77777777" w:rsidR="00234D30" w:rsidRPr="00390159" w:rsidRDefault="00234D30" w:rsidP="00234D30">
      <w:pPr>
        <w:pStyle w:val="ListBullet2"/>
        <w:rPr>
          <w:rFonts w:eastAsia="Neue Plak Text"/>
          <w:szCs w:val="22"/>
          <w:lang w:val="en-US" w:eastAsia="en-US"/>
        </w:rPr>
      </w:pPr>
      <w:r w:rsidRPr="2D6163A8">
        <w:rPr>
          <w:rFonts w:eastAsia="Neue Plak Text"/>
          <w:lang w:val="en-US" w:eastAsia="en-US"/>
        </w:rPr>
        <w:t>The</w:t>
      </w:r>
      <w:r w:rsidRPr="2D6163A8">
        <w:rPr>
          <w:rFonts w:eastAsia="Neue Plak Text"/>
          <w:spacing w:val="-2"/>
          <w:lang w:val="en-US" w:eastAsia="en-US"/>
        </w:rPr>
        <w:t xml:space="preserve"> </w:t>
      </w:r>
      <w:r w:rsidRPr="2D6163A8">
        <w:rPr>
          <w:rFonts w:eastAsia="Neue Plak Text"/>
          <w:lang w:val="en-US" w:eastAsia="en-US"/>
        </w:rPr>
        <w:t>ability</w:t>
      </w:r>
      <w:r w:rsidRPr="2D6163A8">
        <w:rPr>
          <w:rFonts w:eastAsia="Neue Plak Text"/>
          <w:spacing w:val="-3"/>
          <w:lang w:val="en-US" w:eastAsia="en-US"/>
        </w:rPr>
        <w:t xml:space="preserve"> </w:t>
      </w:r>
      <w:r w:rsidRPr="2D6163A8">
        <w:rPr>
          <w:rFonts w:eastAsia="Neue Plak Text"/>
          <w:lang w:val="en-US" w:eastAsia="en-US"/>
        </w:rPr>
        <w:t>of</w:t>
      </w:r>
      <w:r w:rsidRPr="2D6163A8">
        <w:rPr>
          <w:rFonts w:eastAsia="Neue Plak Text"/>
          <w:spacing w:val="-3"/>
          <w:lang w:val="en-US" w:eastAsia="en-US"/>
        </w:rPr>
        <w:t xml:space="preserve"> </w:t>
      </w:r>
      <w:r w:rsidRPr="2D6163A8">
        <w:rPr>
          <w:rFonts w:eastAsia="Neue Plak Text"/>
          <w:lang w:val="en-US" w:eastAsia="en-US"/>
        </w:rPr>
        <w:t>the</w:t>
      </w:r>
      <w:r w:rsidRPr="2D6163A8">
        <w:rPr>
          <w:rFonts w:eastAsia="Neue Plak Text"/>
          <w:spacing w:val="-2"/>
          <w:lang w:val="en-US" w:eastAsia="en-US"/>
        </w:rPr>
        <w:t xml:space="preserve"> </w:t>
      </w:r>
      <w:r w:rsidRPr="2D6163A8">
        <w:rPr>
          <w:rFonts w:eastAsia="Neue Plak Text"/>
          <w:lang w:val="en-US" w:eastAsia="en-US"/>
        </w:rPr>
        <w:t>individual</w:t>
      </w:r>
      <w:r w:rsidRPr="2D6163A8">
        <w:rPr>
          <w:rFonts w:eastAsia="Neue Plak Text"/>
          <w:spacing w:val="-4"/>
          <w:lang w:val="en-US" w:eastAsia="en-US"/>
        </w:rPr>
        <w:t xml:space="preserve"> </w:t>
      </w:r>
      <w:r w:rsidRPr="2D6163A8">
        <w:rPr>
          <w:rFonts w:eastAsia="Neue Plak Text"/>
          <w:lang w:val="en-US" w:eastAsia="en-US"/>
        </w:rPr>
        <w:t>or</w:t>
      </w:r>
      <w:r w:rsidRPr="2D6163A8">
        <w:rPr>
          <w:rFonts w:eastAsia="Neue Plak Text"/>
          <w:spacing w:val="-3"/>
          <w:lang w:val="en-US" w:eastAsia="en-US"/>
        </w:rPr>
        <w:t xml:space="preserve"> </w:t>
      </w:r>
      <w:r w:rsidRPr="2D6163A8">
        <w:rPr>
          <w:rFonts w:eastAsia="Neue Plak Text"/>
          <w:lang w:val="en-US" w:eastAsia="en-US"/>
        </w:rPr>
        <w:t>team</w:t>
      </w:r>
      <w:r w:rsidRPr="2D6163A8">
        <w:rPr>
          <w:rFonts w:eastAsia="Neue Plak Text"/>
          <w:spacing w:val="-3"/>
          <w:lang w:val="en-US" w:eastAsia="en-US"/>
        </w:rPr>
        <w:t xml:space="preserve"> </w:t>
      </w:r>
      <w:r w:rsidRPr="2D6163A8">
        <w:rPr>
          <w:rFonts w:eastAsia="Neue Plak Text"/>
          <w:lang w:val="en-US" w:eastAsia="en-US"/>
        </w:rPr>
        <w:t>to</w:t>
      </w:r>
      <w:r w:rsidRPr="2D6163A8">
        <w:rPr>
          <w:rFonts w:eastAsia="Neue Plak Text"/>
          <w:spacing w:val="-2"/>
          <w:lang w:val="en-US" w:eastAsia="en-US"/>
        </w:rPr>
        <w:t xml:space="preserve"> </w:t>
      </w:r>
      <w:r w:rsidRPr="2D6163A8">
        <w:rPr>
          <w:rFonts w:eastAsia="Neue Plak Text"/>
          <w:lang w:val="en-US" w:eastAsia="en-US"/>
        </w:rPr>
        <w:t>develop</w:t>
      </w:r>
      <w:r w:rsidRPr="2D6163A8">
        <w:rPr>
          <w:rFonts w:eastAsia="Neue Plak Text"/>
          <w:spacing w:val="-3"/>
          <w:lang w:val="en-US" w:eastAsia="en-US"/>
        </w:rPr>
        <w:t xml:space="preserve"> </w:t>
      </w:r>
      <w:r w:rsidRPr="2D6163A8">
        <w:rPr>
          <w:rFonts w:eastAsia="Neue Plak Text"/>
          <w:lang w:val="en-US" w:eastAsia="en-US"/>
        </w:rPr>
        <w:t>the</w:t>
      </w:r>
      <w:r w:rsidRPr="2D6163A8">
        <w:rPr>
          <w:rFonts w:eastAsia="Neue Plak Text"/>
          <w:spacing w:val="-2"/>
          <w:lang w:val="en-US" w:eastAsia="en-US"/>
        </w:rPr>
        <w:t xml:space="preserve"> </w:t>
      </w:r>
      <w:r w:rsidRPr="2D6163A8">
        <w:rPr>
          <w:rFonts w:eastAsia="Neue Plak Text"/>
          <w:lang w:val="en-US" w:eastAsia="en-US"/>
        </w:rPr>
        <w:t>project</w:t>
      </w:r>
      <w:r w:rsidRPr="2D6163A8">
        <w:rPr>
          <w:rFonts w:eastAsia="Neue Plak Text"/>
          <w:spacing w:val="-3"/>
          <w:lang w:val="en-US" w:eastAsia="en-US"/>
        </w:rPr>
        <w:t xml:space="preserve"> </w:t>
      </w:r>
      <w:r w:rsidRPr="2D6163A8">
        <w:rPr>
          <w:rFonts w:eastAsia="Neue Plak Text"/>
          <w:lang w:val="en-US" w:eastAsia="en-US"/>
        </w:rPr>
        <w:t>and</w:t>
      </w:r>
      <w:r w:rsidRPr="2D6163A8">
        <w:rPr>
          <w:rFonts w:eastAsia="Neue Plak Text"/>
          <w:spacing w:val="-3"/>
          <w:lang w:val="en-US" w:eastAsia="en-US"/>
        </w:rPr>
        <w:t xml:space="preserve"> </w:t>
      </w:r>
      <w:r w:rsidRPr="2D6163A8">
        <w:rPr>
          <w:rFonts w:eastAsia="Neue Plak Text"/>
          <w:lang w:val="en-US" w:eastAsia="en-US"/>
        </w:rPr>
        <w:t>ultimately</w:t>
      </w:r>
      <w:r w:rsidRPr="2D6163A8">
        <w:rPr>
          <w:rFonts w:eastAsia="Neue Plak Text"/>
          <w:spacing w:val="-3"/>
          <w:lang w:val="en-US" w:eastAsia="en-US"/>
        </w:rPr>
        <w:t xml:space="preserve"> </w:t>
      </w:r>
      <w:proofErr w:type="spellStart"/>
      <w:r w:rsidRPr="2D6163A8">
        <w:rPr>
          <w:rFonts w:eastAsia="Neue Plak Text"/>
          <w:lang w:val="en-US" w:eastAsia="en-US"/>
        </w:rPr>
        <w:t>realise</w:t>
      </w:r>
      <w:proofErr w:type="spellEnd"/>
      <w:r w:rsidRPr="2D6163A8">
        <w:rPr>
          <w:rFonts w:eastAsia="Neue Plak Text"/>
          <w:spacing w:val="-2"/>
          <w:lang w:val="en-US" w:eastAsia="en-US"/>
        </w:rPr>
        <w:t xml:space="preserve"> </w:t>
      </w:r>
      <w:r w:rsidRPr="2D6163A8">
        <w:rPr>
          <w:rFonts w:eastAsia="Neue Plak Text"/>
          <w:lang w:val="en-US" w:eastAsia="en-US"/>
        </w:rPr>
        <w:t>the</w:t>
      </w:r>
      <w:r w:rsidRPr="2D6163A8">
        <w:rPr>
          <w:rFonts w:eastAsia="Neue Plak Text"/>
          <w:spacing w:val="40"/>
          <w:lang w:val="en-US" w:eastAsia="en-US"/>
        </w:rPr>
        <w:t xml:space="preserve"> </w:t>
      </w:r>
      <w:r w:rsidRPr="2D6163A8">
        <w:rPr>
          <w:rFonts w:eastAsia="Neue Plak Text"/>
          <w:spacing w:val="-2"/>
          <w:lang w:val="en-US" w:eastAsia="en-US"/>
        </w:rPr>
        <w:t>production.</w:t>
      </w:r>
    </w:p>
    <w:p w14:paraId="3159ACD6" w14:textId="77777777" w:rsidR="00234D30" w:rsidRPr="00390159" w:rsidRDefault="00234D30" w:rsidP="00234D30">
      <w:pPr>
        <w:pStyle w:val="ListBullet"/>
        <w:rPr>
          <w:rFonts w:eastAsia="Neue Plak Text"/>
          <w:szCs w:val="22"/>
          <w:lang w:val="en-US" w:eastAsia="en-US"/>
        </w:rPr>
      </w:pPr>
      <w:r w:rsidRPr="2D6163A8">
        <w:rPr>
          <w:rFonts w:eastAsia="Neue Plak Text"/>
          <w:lang w:val="en-US" w:eastAsia="en-US"/>
        </w:rPr>
        <w:t>Victorian</w:t>
      </w:r>
      <w:r w:rsidRPr="2D6163A8">
        <w:rPr>
          <w:rFonts w:eastAsia="Neue Plak Text"/>
          <w:spacing w:val="-8"/>
          <w:lang w:val="en-US" w:eastAsia="en-US"/>
        </w:rPr>
        <w:t xml:space="preserve"> </w:t>
      </w:r>
      <w:r w:rsidRPr="2D6163A8">
        <w:rPr>
          <w:rFonts w:eastAsia="Neue Plak Text"/>
          <w:spacing w:val="-2"/>
          <w:lang w:val="en-US" w:eastAsia="en-US"/>
        </w:rPr>
        <w:t>Benefits</w:t>
      </w:r>
    </w:p>
    <w:p w14:paraId="58484CD5" w14:textId="77777777" w:rsidR="00234D30" w:rsidRPr="00796579" w:rsidRDefault="00234D30" w:rsidP="00234D30">
      <w:pPr>
        <w:pStyle w:val="ListBullet2"/>
        <w:rPr>
          <w:rFonts w:eastAsia="Neue Plak Text"/>
          <w:lang w:val="en-US" w:eastAsia="en-US"/>
        </w:rPr>
      </w:pPr>
      <w:r w:rsidRPr="00390159">
        <w:rPr>
          <w:rFonts w:eastAsia="Neue Plak Text"/>
          <w:lang w:val="en-US" w:eastAsia="en-US"/>
        </w:rPr>
        <w:t xml:space="preserve">Potential Victorian benefits if project moves into production including employment opportunities, the level of estimated production and post-production spend in Victoria, and </w:t>
      </w:r>
      <w:r w:rsidRPr="00796579">
        <w:rPr>
          <w:rFonts w:eastAsia="Neue Plak Text"/>
          <w:lang w:val="en-US" w:eastAsia="en-US"/>
        </w:rPr>
        <w:t>industry development opportunities.</w:t>
      </w:r>
    </w:p>
    <w:p w14:paraId="68B85EF8" w14:textId="77777777" w:rsidR="00234D30" w:rsidRPr="002372D3" w:rsidRDefault="00234D30" w:rsidP="00234D30">
      <w:pPr>
        <w:pStyle w:val="ListBullet"/>
        <w:rPr>
          <w:rFonts w:eastAsia="Neue Plak Text"/>
          <w:szCs w:val="22"/>
          <w:lang w:val="en-US" w:eastAsia="en-US"/>
        </w:rPr>
      </w:pPr>
      <w:r w:rsidRPr="002372D3">
        <w:rPr>
          <w:rFonts w:eastAsia="Neue Plak Text"/>
          <w:lang w:val="en-US" w:eastAsia="en-US"/>
        </w:rPr>
        <w:t>Cultural Benefits</w:t>
      </w:r>
    </w:p>
    <w:p w14:paraId="042036E6" w14:textId="77777777" w:rsidR="00234D30" w:rsidRPr="002372D3" w:rsidRDefault="00234D30" w:rsidP="00234D30">
      <w:pPr>
        <w:pStyle w:val="ListBullet2"/>
        <w:rPr>
          <w:rFonts w:eastAsia="Neue Plak Text"/>
          <w:lang w:val="en-US" w:eastAsia="en-US"/>
        </w:rPr>
      </w:pPr>
      <w:r w:rsidRPr="002372D3">
        <w:rPr>
          <w:rFonts w:eastAsia="Neue Plak Text"/>
          <w:lang w:val="en-US" w:eastAsia="en-US"/>
        </w:rPr>
        <w:t>How the project generates cultural value in terms of Australian storytelling (via content and/or authorship).</w:t>
      </w:r>
    </w:p>
    <w:p w14:paraId="62E6D11F" w14:textId="77777777" w:rsidR="00234D30" w:rsidRPr="00390159" w:rsidRDefault="00234D30" w:rsidP="00234D30">
      <w:pPr>
        <w:pStyle w:val="ListBullet"/>
        <w:rPr>
          <w:rFonts w:eastAsia="Neue Plak Text"/>
          <w:lang w:val="en-US" w:eastAsia="en-US"/>
        </w:rPr>
      </w:pPr>
      <w:r w:rsidRPr="2D6163A8">
        <w:rPr>
          <w:rFonts w:eastAsia="Neue Plak Text"/>
          <w:lang w:val="en-US" w:eastAsia="en-US"/>
        </w:rPr>
        <w:t>Diversity</w:t>
      </w:r>
    </w:p>
    <w:p w14:paraId="4BF17B9C" w14:textId="77777777" w:rsidR="00234D30" w:rsidRPr="00390159" w:rsidRDefault="00234D30" w:rsidP="00234D30">
      <w:pPr>
        <w:pStyle w:val="ListBullet2"/>
        <w:rPr>
          <w:rFonts w:eastAsia="Neue Plak Text"/>
          <w:szCs w:val="22"/>
          <w:lang w:val="en-US" w:eastAsia="en-US"/>
        </w:rPr>
      </w:pPr>
      <w:r w:rsidRPr="2D6163A8">
        <w:rPr>
          <w:rFonts w:eastAsia="Neue Plak Text"/>
          <w:lang w:val="en-US" w:eastAsia="en-US"/>
        </w:rPr>
        <w:t>How</w:t>
      </w:r>
      <w:r w:rsidRPr="2D6163A8">
        <w:rPr>
          <w:rFonts w:eastAsia="Neue Plak Text"/>
          <w:spacing w:val="-6"/>
          <w:lang w:val="en-US" w:eastAsia="en-US"/>
        </w:rPr>
        <w:t xml:space="preserve"> </w:t>
      </w:r>
      <w:r w:rsidRPr="2D6163A8">
        <w:rPr>
          <w:rFonts w:eastAsia="Neue Plak Text"/>
          <w:lang w:val="en-US" w:eastAsia="en-US"/>
        </w:rPr>
        <w:t>robustly</w:t>
      </w:r>
      <w:r w:rsidRPr="2D6163A8">
        <w:rPr>
          <w:rFonts w:eastAsia="Neue Plak Text"/>
          <w:spacing w:val="-5"/>
          <w:lang w:val="en-US" w:eastAsia="en-US"/>
        </w:rPr>
        <w:t xml:space="preserve"> </w:t>
      </w:r>
      <w:r w:rsidRPr="2D6163A8">
        <w:rPr>
          <w:rFonts w:eastAsia="Neue Plak Text"/>
          <w:lang w:val="en-US" w:eastAsia="en-US"/>
        </w:rPr>
        <w:t>the</w:t>
      </w:r>
      <w:r w:rsidRPr="2D6163A8">
        <w:rPr>
          <w:rFonts w:eastAsia="Neue Plak Text"/>
          <w:spacing w:val="-3"/>
          <w:lang w:val="en-US" w:eastAsia="en-US"/>
        </w:rPr>
        <w:t xml:space="preserve"> </w:t>
      </w:r>
      <w:r w:rsidRPr="2D6163A8">
        <w:rPr>
          <w:rFonts w:eastAsia="Neue Plak Text"/>
          <w:lang w:val="en-US" w:eastAsia="en-US"/>
        </w:rPr>
        <w:t>application</w:t>
      </w:r>
      <w:r w:rsidRPr="2D6163A8">
        <w:rPr>
          <w:rFonts w:eastAsia="Neue Plak Text"/>
          <w:spacing w:val="-4"/>
          <w:lang w:val="en-US" w:eastAsia="en-US"/>
        </w:rPr>
        <w:t xml:space="preserve"> </w:t>
      </w:r>
      <w:r w:rsidRPr="2D6163A8">
        <w:rPr>
          <w:rFonts w:eastAsia="Neue Plak Text"/>
          <w:lang w:val="en-US" w:eastAsia="en-US"/>
        </w:rPr>
        <w:t>advances</w:t>
      </w:r>
      <w:r w:rsidRPr="2D6163A8">
        <w:rPr>
          <w:rFonts w:eastAsia="Neue Plak Text"/>
          <w:spacing w:val="-4"/>
          <w:lang w:val="en-US" w:eastAsia="en-US"/>
        </w:rPr>
        <w:t xml:space="preserve"> </w:t>
      </w:r>
      <w:r w:rsidRPr="2D6163A8">
        <w:rPr>
          <w:rFonts w:eastAsia="Neue Plak Text"/>
          <w:lang w:val="en-US" w:eastAsia="en-US"/>
        </w:rPr>
        <w:t>diversity</w:t>
      </w:r>
      <w:r w:rsidRPr="2D6163A8">
        <w:rPr>
          <w:rFonts w:eastAsia="Neue Plak Text"/>
          <w:spacing w:val="-4"/>
          <w:lang w:val="en-US" w:eastAsia="en-US"/>
        </w:rPr>
        <w:t xml:space="preserve"> </w:t>
      </w:r>
      <w:r w:rsidRPr="2D6163A8">
        <w:rPr>
          <w:rFonts w:eastAsia="Neue Plak Text"/>
          <w:lang w:val="en-US" w:eastAsia="en-US"/>
        </w:rPr>
        <w:t>across</w:t>
      </w:r>
      <w:r w:rsidRPr="2D6163A8">
        <w:rPr>
          <w:rFonts w:eastAsia="Neue Plak Text"/>
          <w:spacing w:val="-4"/>
          <w:lang w:val="en-US" w:eastAsia="en-US"/>
        </w:rPr>
        <w:t xml:space="preserve"> </w:t>
      </w:r>
      <w:r w:rsidRPr="2D6163A8">
        <w:rPr>
          <w:rFonts w:eastAsia="Neue Plak Text"/>
          <w:lang w:val="en-US" w:eastAsia="en-US"/>
        </w:rPr>
        <w:t>one</w:t>
      </w:r>
      <w:r w:rsidRPr="2D6163A8">
        <w:rPr>
          <w:rFonts w:eastAsia="Neue Plak Text"/>
          <w:spacing w:val="-3"/>
          <w:lang w:val="en-US" w:eastAsia="en-US"/>
        </w:rPr>
        <w:t xml:space="preserve"> </w:t>
      </w:r>
      <w:r w:rsidRPr="2D6163A8">
        <w:rPr>
          <w:rFonts w:eastAsia="Neue Plak Text"/>
          <w:lang w:val="en-US" w:eastAsia="en-US"/>
        </w:rPr>
        <w:t>or</w:t>
      </w:r>
      <w:r w:rsidRPr="2D6163A8">
        <w:rPr>
          <w:rFonts w:eastAsia="Neue Plak Text"/>
          <w:spacing w:val="-4"/>
          <w:lang w:val="en-US" w:eastAsia="en-US"/>
        </w:rPr>
        <w:t xml:space="preserve"> </w:t>
      </w:r>
      <w:r w:rsidRPr="2D6163A8">
        <w:rPr>
          <w:rFonts w:eastAsia="Neue Plak Text"/>
          <w:lang w:val="en-US" w:eastAsia="en-US"/>
        </w:rPr>
        <w:t>more</w:t>
      </w:r>
      <w:r w:rsidRPr="2D6163A8">
        <w:rPr>
          <w:rFonts w:eastAsia="Neue Plak Text"/>
          <w:spacing w:val="-3"/>
          <w:lang w:val="en-US" w:eastAsia="en-US"/>
        </w:rPr>
        <w:t xml:space="preserve"> </w:t>
      </w:r>
      <w:r w:rsidRPr="2D6163A8">
        <w:rPr>
          <w:rFonts w:eastAsia="Neue Plak Text"/>
          <w:lang w:val="en-US" w:eastAsia="en-US"/>
        </w:rPr>
        <w:t>core</w:t>
      </w:r>
      <w:r w:rsidRPr="2D6163A8">
        <w:rPr>
          <w:rFonts w:eastAsia="Neue Plak Text"/>
          <w:spacing w:val="-3"/>
          <w:lang w:val="en-US" w:eastAsia="en-US"/>
        </w:rPr>
        <w:t xml:space="preserve"> </w:t>
      </w:r>
      <w:r w:rsidRPr="2D6163A8">
        <w:rPr>
          <w:rFonts w:eastAsia="Neue Plak Text"/>
          <w:spacing w:val="-2"/>
          <w:lang w:val="en-US" w:eastAsia="en-US"/>
        </w:rPr>
        <w:t>areas:</w:t>
      </w:r>
    </w:p>
    <w:p w14:paraId="0A1FF85A" w14:textId="77777777" w:rsidR="00234D30" w:rsidRPr="00390159" w:rsidRDefault="00234D30" w:rsidP="00234D30">
      <w:pPr>
        <w:pStyle w:val="ListBullet3"/>
        <w:rPr>
          <w:rFonts w:eastAsia="Neue Plak Text"/>
          <w:lang w:val="en-US" w:eastAsia="en-US"/>
        </w:rPr>
      </w:pPr>
      <w:r w:rsidRPr="00390159">
        <w:rPr>
          <w:rFonts w:eastAsia="Neue Plak Text"/>
          <w:lang w:val="en-US" w:eastAsia="en-US"/>
        </w:rPr>
        <w:t>Meaningful</w:t>
      </w:r>
      <w:r w:rsidRPr="00390159">
        <w:rPr>
          <w:rFonts w:eastAsia="Neue Plak Text"/>
          <w:spacing w:val="-3"/>
          <w:lang w:val="en-US" w:eastAsia="en-US"/>
        </w:rPr>
        <w:t xml:space="preserve"> </w:t>
      </w:r>
      <w:r w:rsidRPr="00390159">
        <w:rPr>
          <w:rFonts w:eastAsia="Neue Plak Text"/>
          <w:lang w:val="en-US" w:eastAsia="en-US"/>
        </w:rPr>
        <w:t>on-screen</w:t>
      </w:r>
      <w:r w:rsidRPr="00390159">
        <w:rPr>
          <w:rFonts w:eastAsia="Neue Plak Text"/>
          <w:spacing w:val="-4"/>
          <w:lang w:val="en-US" w:eastAsia="en-US"/>
        </w:rPr>
        <w:t xml:space="preserve"> </w:t>
      </w:r>
      <w:r w:rsidRPr="00390159">
        <w:rPr>
          <w:rFonts w:eastAsia="Neue Plak Text"/>
          <w:lang w:val="en-US" w:eastAsia="en-US"/>
        </w:rPr>
        <w:t>representation</w:t>
      </w:r>
      <w:r w:rsidRPr="00390159">
        <w:rPr>
          <w:rFonts w:eastAsia="Neue Plak Text"/>
          <w:spacing w:val="-4"/>
          <w:lang w:val="en-US" w:eastAsia="en-US"/>
        </w:rPr>
        <w:t xml:space="preserve"> </w:t>
      </w:r>
      <w:r w:rsidRPr="00390159">
        <w:rPr>
          <w:rFonts w:eastAsia="Neue Plak Text"/>
          <w:lang w:val="en-US" w:eastAsia="en-US"/>
        </w:rPr>
        <w:t>of</w:t>
      </w:r>
      <w:r w:rsidRPr="00390159">
        <w:rPr>
          <w:rFonts w:eastAsia="Neue Plak Text"/>
          <w:spacing w:val="-5"/>
          <w:lang w:val="en-US" w:eastAsia="en-US"/>
        </w:rPr>
        <w:t xml:space="preserve"> </w:t>
      </w:r>
      <w:r w:rsidRPr="00390159">
        <w:rPr>
          <w:rFonts w:eastAsia="Neue Plak Text"/>
          <w:lang w:val="en-US" w:eastAsia="en-US"/>
        </w:rPr>
        <w:t>diversity</w:t>
      </w:r>
      <w:r w:rsidRPr="00390159">
        <w:rPr>
          <w:rFonts w:eastAsia="Neue Plak Text"/>
          <w:spacing w:val="-4"/>
          <w:lang w:val="en-US" w:eastAsia="en-US"/>
        </w:rPr>
        <w:t xml:space="preserve"> </w:t>
      </w:r>
      <w:r w:rsidRPr="00390159">
        <w:rPr>
          <w:rFonts w:eastAsia="Neue Plak Text"/>
          <w:lang w:val="en-US" w:eastAsia="en-US"/>
        </w:rPr>
        <w:t>in</w:t>
      </w:r>
      <w:r w:rsidRPr="00390159">
        <w:rPr>
          <w:rFonts w:eastAsia="Neue Plak Text"/>
          <w:spacing w:val="-4"/>
          <w:lang w:val="en-US" w:eastAsia="en-US"/>
        </w:rPr>
        <w:t xml:space="preserve"> </w:t>
      </w:r>
      <w:r w:rsidRPr="00390159">
        <w:rPr>
          <w:rFonts w:eastAsia="Neue Plak Text"/>
          <w:lang w:val="en-US" w:eastAsia="en-US"/>
        </w:rPr>
        <w:t>main</w:t>
      </w:r>
      <w:r w:rsidRPr="00390159">
        <w:rPr>
          <w:rFonts w:eastAsia="Neue Plak Text"/>
          <w:spacing w:val="-4"/>
          <w:lang w:val="en-US" w:eastAsia="en-US"/>
        </w:rPr>
        <w:t xml:space="preserve"> </w:t>
      </w:r>
      <w:r w:rsidRPr="00390159">
        <w:rPr>
          <w:rFonts w:eastAsia="Neue Plak Text"/>
          <w:lang w:val="en-US" w:eastAsia="en-US"/>
        </w:rPr>
        <w:t>protagonists,</w:t>
      </w:r>
      <w:r w:rsidRPr="00390159">
        <w:rPr>
          <w:rFonts w:eastAsia="Neue Plak Text"/>
          <w:spacing w:val="-4"/>
          <w:lang w:val="en-US" w:eastAsia="en-US"/>
        </w:rPr>
        <w:t xml:space="preserve"> </w:t>
      </w:r>
      <w:r w:rsidRPr="00390159">
        <w:rPr>
          <w:rFonts w:eastAsia="Neue Plak Text"/>
          <w:lang w:val="en-US" w:eastAsia="en-US"/>
        </w:rPr>
        <w:t>themes</w:t>
      </w:r>
      <w:r w:rsidRPr="00390159">
        <w:rPr>
          <w:rFonts w:eastAsia="Neue Plak Text"/>
          <w:spacing w:val="-4"/>
          <w:lang w:val="en-US" w:eastAsia="en-US"/>
        </w:rPr>
        <w:t xml:space="preserve"> </w:t>
      </w:r>
      <w:r w:rsidRPr="00390159">
        <w:rPr>
          <w:rFonts w:eastAsia="Neue Plak Text"/>
          <w:lang w:val="en-US" w:eastAsia="en-US"/>
        </w:rPr>
        <w:t>and</w:t>
      </w:r>
      <w:r w:rsidRPr="00390159">
        <w:rPr>
          <w:rFonts w:eastAsia="Neue Plak Text"/>
          <w:spacing w:val="40"/>
          <w:lang w:val="en-US" w:eastAsia="en-US"/>
        </w:rPr>
        <w:t xml:space="preserve"> </w:t>
      </w:r>
      <w:r w:rsidRPr="00390159">
        <w:rPr>
          <w:rFonts w:eastAsia="Neue Plak Text"/>
          <w:spacing w:val="-2"/>
          <w:lang w:val="en-US" w:eastAsia="en-US"/>
        </w:rPr>
        <w:t>narratives</w:t>
      </w:r>
      <w:r>
        <w:rPr>
          <w:rFonts w:eastAsia="Neue Plak Text"/>
          <w:spacing w:val="-2"/>
          <w:lang w:val="en-US" w:eastAsia="en-US"/>
        </w:rPr>
        <w:t>.</w:t>
      </w:r>
    </w:p>
    <w:p w14:paraId="07873EA9" w14:textId="77777777" w:rsidR="00234D30" w:rsidRPr="00390159" w:rsidRDefault="00234D30" w:rsidP="00234D30">
      <w:pPr>
        <w:pStyle w:val="ListBullet3"/>
        <w:rPr>
          <w:rFonts w:eastAsia="Neue Plak Text"/>
          <w:lang w:val="en-US" w:eastAsia="en-US"/>
        </w:rPr>
      </w:pPr>
      <w:r w:rsidRPr="00390159">
        <w:rPr>
          <w:rFonts w:eastAsia="Neue Plak Text"/>
          <w:lang w:val="en-US" w:eastAsia="en-US"/>
        </w:rPr>
        <w:t>Project</w:t>
      </w:r>
      <w:r w:rsidRPr="00390159">
        <w:rPr>
          <w:rFonts w:eastAsia="Neue Plak Text"/>
          <w:spacing w:val="-7"/>
          <w:lang w:val="en-US" w:eastAsia="en-US"/>
        </w:rPr>
        <w:t xml:space="preserve"> </w:t>
      </w:r>
      <w:r w:rsidRPr="00390159">
        <w:rPr>
          <w:rFonts w:eastAsia="Neue Plak Text"/>
          <w:lang w:val="en-US" w:eastAsia="en-US"/>
        </w:rPr>
        <w:t>leadership</w:t>
      </w:r>
      <w:r w:rsidRPr="00390159">
        <w:rPr>
          <w:rFonts w:eastAsia="Neue Plak Text"/>
          <w:spacing w:val="-4"/>
          <w:lang w:val="en-US" w:eastAsia="en-US"/>
        </w:rPr>
        <w:t xml:space="preserve"> </w:t>
      </w:r>
      <w:r w:rsidRPr="00390159">
        <w:rPr>
          <w:rFonts w:eastAsia="Neue Plak Text"/>
          <w:lang w:val="en-US" w:eastAsia="en-US"/>
        </w:rPr>
        <w:t>and</w:t>
      </w:r>
      <w:r w:rsidRPr="00390159">
        <w:rPr>
          <w:rFonts w:eastAsia="Neue Plak Text"/>
          <w:spacing w:val="-4"/>
          <w:lang w:val="en-US" w:eastAsia="en-US"/>
        </w:rPr>
        <w:t xml:space="preserve"> </w:t>
      </w:r>
      <w:hyperlink r:id="rId38" w:anchor="key-creatives">
        <w:r w:rsidRPr="00390159">
          <w:rPr>
            <w:rFonts w:eastAsia="Neue Plak Text"/>
            <w:u w:val="single"/>
            <w:lang w:val="en-US" w:eastAsia="en-US"/>
          </w:rPr>
          <w:t>Key</w:t>
        </w:r>
        <w:r w:rsidRPr="00390159">
          <w:rPr>
            <w:rFonts w:eastAsia="Neue Plak Text"/>
            <w:spacing w:val="-5"/>
            <w:u w:val="single"/>
            <w:lang w:val="en-US" w:eastAsia="en-US"/>
          </w:rPr>
          <w:t xml:space="preserve"> </w:t>
        </w:r>
        <w:r w:rsidRPr="00390159">
          <w:rPr>
            <w:rFonts w:eastAsia="Neue Plak Text"/>
            <w:spacing w:val="-2"/>
            <w:u w:val="single"/>
            <w:lang w:val="en-US" w:eastAsia="en-US"/>
          </w:rPr>
          <w:t>Creatives</w:t>
        </w:r>
      </w:hyperlink>
      <w:r>
        <w:t>.</w:t>
      </w:r>
    </w:p>
    <w:p w14:paraId="6A7B8214" w14:textId="77777777" w:rsidR="00234D30" w:rsidRPr="00390159" w:rsidRDefault="00234D30" w:rsidP="00234D30">
      <w:pPr>
        <w:pStyle w:val="ListBullet3"/>
        <w:rPr>
          <w:rFonts w:eastAsia="Neue Plak Text"/>
          <w:lang w:val="en-US" w:eastAsia="en-US"/>
        </w:rPr>
      </w:pPr>
      <w:r w:rsidRPr="00390159">
        <w:rPr>
          <w:rFonts w:eastAsia="Neue Plak Text"/>
          <w:lang w:val="en-US" w:eastAsia="en-US"/>
        </w:rPr>
        <w:t>Industry</w:t>
      </w:r>
      <w:r w:rsidRPr="00390159">
        <w:rPr>
          <w:rFonts w:eastAsia="Neue Plak Text"/>
          <w:spacing w:val="-6"/>
          <w:lang w:val="en-US" w:eastAsia="en-US"/>
        </w:rPr>
        <w:t xml:space="preserve"> </w:t>
      </w:r>
      <w:r w:rsidRPr="00390159">
        <w:rPr>
          <w:rFonts w:eastAsia="Neue Plak Text"/>
          <w:lang w:val="en-US" w:eastAsia="en-US"/>
        </w:rPr>
        <w:t>access</w:t>
      </w:r>
      <w:r w:rsidRPr="00390159">
        <w:rPr>
          <w:rFonts w:eastAsia="Neue Plak Text"/>
          <w:spacing w:val="-6"/>
          <w:lang w:val="en-US" w:eastAsia="en-US"/>
        </w:rPr>
        <w:t xml:space="preserve"> </w:t>
      </w:r>
      <w:r w:rsidRPr="00390159">
        <w:rPr>
          <w:rFonts w:eastAsia="Neue Plak Text"/>
          <w:lang w:val="en-US" w:eastAsia="en-US"/>
        </w:rPr>
        <w:t>and</w:t>
      </w:r>
      <w:r w:rsidRPr="00390159">
        <w:rPr>
          <w:rFonts w:eastAsia="Neue Plak Text"/>
          <w:spacing w:val="-5"/>
          <w:lang w:val="en-US" w:eastAsia="en-US"/>
        </w:rPr>
        <w:t xml:space="preserve"> </w:t>
      </w:r>
      <w:r w:rsidRPr="00390159">
        <w:rPr>
          <w:rFonts w:eastAsia="Neue Plak Text"/>
          <w:lang w:val="en-US" w:eastAsia="en-US"/>
        </w:rPr>
        <w:t>opportunities</w:t>
      </w:r>
      <w:r w:rsidRPr="00390159">
        <w:rPr>
          <w:rFonts w:eastAsia="Neue Plak Text"/>
          <w:spacing w:val="-6"/>
          <w:lang w:val="en-US" w:eastAsia="en-US"/>
        </w:rPr>
        <w:t xml:space="preserve"> </w:t>
      </w:r>
      <w:r w:rsidRPr="00390159">
        <w:rPr>
          <w:rFonts w:eastAsia="Neue Plak Text"/>
          <w:lang w:val="en-US" w:eastAsia="en-US"/>
        </w:rPr>
        <w:t>for</w:t>
      </w:r>
      <w:r w:rsidRPr="00390159">
        <w:rPr>
          <w:rFonts w:eastAsia="Neue Plak Text"/>
          <w:spacing w:val="-6"/>
          <w:lang w:val="en-US" w:eastAsia="en-US"/>
        </w:rPr>
        <w:t xml:space="preserve"> </w:t>
      </w:r>
      <w:r w:rsidRPr="00390159">
        <w:rPr>
          <w:rFonts w:eastAsia="Neue Plak Text"/>
          <w:lang w:val="en-US" w:eastAsia="en-US"/>
        </w:rPr>
        <w:t>training/career</w:t>
      </w:r>
      <w:r w:rsidRPr="00390159">
        <w:rPr>
          <w:rFonts w:eastAsia="Neue Plak Text"/>
          <w:spacing w:val="-5"/>
          <w:lang w:val="en-US" w:eastAsia="en-US"/>
        </w:rPr>
        <w:t xml:space="preserve"> </w:t>
      </w:r>
      <w:r w:rsidRPr="00390159">
        <w:rPr>
          <w:rFonts w:eastAsia="Neue Plak Text"/>
          <w:spacing w:val="-2"/>
          <w:lang w:val="en-US" w:eastAsia="en-US"/>
        </w:rPr>
        <w:t>progression/mentoring</w:t>
      </w:r>
      <w:r>
        <w:rPr>
          <w:rFonts w:eastAsia="Neue Plak Text"/>
          <w:spacing w:val="-2"/>
          <w:lang w:val="en-US" w:eastAsia="en-US"/>
        </w:rPr>
        <w:t>.</w:t>
      </w:r>
    </w:p>
    <w:p w14:paraId="1F3A2B4F" w14:textId="77777777" w:rsidR="00234D30" w:rsidRPr="00390159" w:rsidRDefault="00234D30" w:rsidP="00234D30">
      <w:pPr>
        <w:pStyle w:val="ListBullet2"/>
        <w:rPr>
          <w:rFonts w:eastAsia="Neue Plak Text"/>
          <w:lang w:val="en-US" w:eastAsia="en-US"/>
        </w:rPr>
      </w:pPr>
      <w:r w:rsidRPr="2D6163A8">
        <w:rPr>
          <w:rFonts w:eastAsia="Neue Plak Text"/>
          <w:lang w:val="en-US" w:eastAsia="en-US"/>
        </w:rPr>
        <w:t>We</w:t>
      </w:r>
      <w:r w:rsidRPr="2D6163A8">
        <w:rPr>
          <w:rFonts w:eastAsia="Neue Plak Text"/>
          <w:spacing w:val="-2"/>
          <w:lang w:val="en-US" w:eastAsia="en-US"/>
        </w:rPr>
        <w:t xml:space="preserve"> </w:t>
      </w:r>
      <w:r w:rsidRPr="2D6163A8">
        <w:rPr>
          <w:rFonts w:eastAsia="Neue Plak Text"/>
          <w:lang w:val="en-US" w:eastAsia="en-US"/>
        </w:rPr>
        <w:t>require</w:t>
      </w:r>
      <w:r w:rsidRPr="2D6163A8">
        <w:rPr>
          <w:rFonts w:eastAsia="Neue Plak Text"/>
          <w:spacing w:val="-2"/>
          <w:lang w:val="en-US" w:eastAsia="en-US"/>
        </w:rPr>
        <w:t xml:space="preserve"> </w:t>
      </w:r>
      <w:r w:rsidRPr="2D6163A8">
        <w:rPr>
          <w:rFonts w:eastAsia="Neue Plak Text"/>
          <w:lang w:val="en-US" w:eastAsia="en-US"/>
        </w:rPr>
        <w:t>applications</w:t>
      </w:r>
      <w:r w:rsidRPr="2D6163A8">
        <w:rPr>
          <w:rFonts w:eastAsia="Neue Plak Text"/>
          <w:spacing w:val="-3"/>
          <w:lang w:val="en-US" w:eastAsia="en-US"/>
        </w:rPr>
        <w:t xml:space="preserve"> </w:t>
      </w:r>
      <w:r w:rsidRPr="2D6163A8">
        <w:rPr>
          <w:rFonts w:eastAsia="Neue Plak Text"/>
          <w:lang w:val="en-US" w:eastAsia="en-US"/>
        </w:rPr>
        <w:t>to</w:t>
      </w:r>
      <w:r w:rsidRPr="2D6163A8">
        <w:rPr>
          <w:rFonts w:eastAsia="Neue Plak Text"/>
          <w:spacing w:val="-2"/>
          <w:lang w:val="en-US" w:eastAsia="en-US"/>
        </w:rPr>
        <w:t xml:space="preserve"> </w:t>
      </w:r>
      <w:r w:rsidRPr="2D6163A8">
        <w:rPr>
          <w:rFonts w:eastAsia="Neue Plak Text"/>
          <w:lang w:val="en-US" w:eastAsia="en-US"/>
        </w:rPr>
        <w:t>deliver</w:t>
      </w:r>
      <w:r w:rsidRPr="2D6163A8">
        <w:rPr>
          <w:rFonts w:eastAsia="Neue Plak Text"/>
          <w:spacing w:val="-3"/>
          <w:lang w:val="en-US" w:eastAsia="en-US"/>
        </w:rPr>
        <w:t xml:space="preserve"> </w:t>
      </w:r>
      <w:r w:rsidRPr="2D6163A8">
        <w:rPr>
          <w:rFonts w:eastAsia="Neue Plak Text"/>
          <w:lang w:val="en-US" w:eastAsia="en-US"/>
        </w:rPr>
        <w:t>on</w:t>
      </w:r>
      <w:r w:rsidRPr="2D6163A8">
        <w:rPr>
          <w:rFonts w:eastAsia="Neue Plak Text"/>
          <w:spacing w:val="-3"/>
          <w:lang w:val="en-US" w:eastAsia="en-US"/>
        </w:rPr>
        <w:t xml:space="preserve"> </w:t>
      </w:r>
      <w:r w:rsidRPr="2D6163A8">
        <w:rPr>
          <w:rFonts w:eastAsia="Neue Plak Text"/>
          <w:lang w:val="en-US" w:eastAsia="en-US"/>
        </w:rPr>
        <w:t>one</w:t>
      </w:r>
      <w:r w:rsidRPr="2D6163A8">
        <w:rPr>
          <w:rFonts w:eastAsia="Neue Plak Text"/>
          <w:spacing w:val="-3"/>
          <w:lang w:val="en-US" w:eastAsia="en-US"/>
        </w:rPr>
        <w:t xml:space="preserve"> </w:t>
      </w:r>
      <w:r w:rsidRPr="2D6163A8">
        <w:rPr>
          <w:rFonts w:eastAsia="Neue Plak Text"/>
          <w:lang w:val="en-US" w:eastAsia="en-US"/>
        </w:rPr>
        <w:t>or</w:t>
      </w:r>
      <w:r w:rsidRPr="2D6163A8">
        <w:rPr>
          <w:rFonts w:eastAsia="Neue Plak Text"/>
          <w:spacing w:val="-3"/>
          <w:lang w:val="en-US" w:eastAsia="en-US"/>
        </w:rPr>
        <w:t xml:space="preserve"> </w:t>
      </w:r>
      <w:r w:rsidRPr="2D6163A8">
        <w:rPr>
          <w:rFonts w:eastAsia="Neue Plak Text"/>
          <w:lang w:val="en-US" w:eastAsia="en-US"/>
        </w:rPr>
        <w:t>more</w:t>
      </w:r>
      <w:r w:rsidRPr="2D6163A8">
        <w:rPr>
          <w:rFonts w:eastAsia="Neue Plak Text"/>
          <w:spacing w:val="-2"/>
          <w:lang w:val="en-US" w:eastAsia="en-US"/>
        </w:rPr>
        <w:t xml:space="preserve"> </w:t>
      </w:r>
      <w:r w:rsidRPr="2D6163A8">
        <w:rPr>
          <w:rFonts w:eastAsia="Neue Plak Text"/>
          <w:lang w:val="en-US" w:eastAsia="en-US"/>
        </w:rPr>
        <w:t>of</w:t>
      </w:r>
      <w:r w:rsidRPr="2D6163A8">
        <w:rPr>
          <w:rFonts w:eastAsia="Neue Plak Text"/>
          <w:spacing w:val="-3"/>
          <w:lang w:val="en-US" w:eastAsia="en-US"/>
        </w:rPr>
        <w:t xml:space="preserve"> </w:t>
      </w:r>
      <w:r w:rsidRPr="2D6163A8">
        <w:rPr>
          <w:rFonts w:eastAsia="Neue Plak Text"/>
          <w:lang w:val="en-US" w:eastAsia="en-US"/>
        </w:rPr>
        <w:t>the</w:t>
      </w:r>
      <w:r w:rsidRPr="2D6163A8">
        <w:rPr>
          <w:rFonts w:eastAsia="Neue Plak Text"/>
          <w:spacing w:val="-3"/>
          <w:lang w:val="en-US" w:eastAsia="en-US"/>
        </w:rPr>
        <w:t xml:space="preserve"> </w:t>
      </w:r>
      <w:r w:rsidRPr="2D6163A8">
        <w:rPr>
          <w:rFonts w:eastAsia="Neue Plak Text"/>
          <w:lang w:val="en-US" w:eastAsia="en-US"/>
        </w:rPr>
        <w:t>core</w:t>
      </w:r>
      <w:r w:rsidRPr="2D6163A8">
        <w:rPr>
          <w:rFonts w:eastAsia="Neue Plak Text"/>
          <w:spacing w:val="-2"/>
          <w:lang w:val="en-US" w:eastAsia="en-US"/>
        </w:rPr>
        <w:t xml:space="preserve"> </w:t>
      </w:r>
      <w:r w:rsidRPr="2D6163A8">
        <w:rPr>
          <w:rFonts w:eastAsia="Neue Plak Text"/>
          <w:lang w:val="en-US" w:eastAsia="en-US"/>
        </w:rPr>
        <w:t>areas</w:t>
      </w:r>
      <w:r w:rsidRPr="2D6163A8">
        <w:rPr>
          <w:rFonts w:eastAsia="Neue Plak Text"/>
          <w:spacing w:val="-3"/>
          <w:lang w:val="en-US" w:eastAsia="en-US"/>
        </w:rPr>
        <w:t xml:space="preserve"> </w:t>
      </w:r>
      <w:r w:rsidRPr="2D6163A8">
        <w:rPr>
          <w:rFonts w:eastAsia="Neue Plak Text"/>
          <w:lang w:val="en-US" w:eastAsia="en-US"/>
        </w:rPr>
        <w:t>listed</w:t>
      </w:r>
      <w:r w:rsidRPr="2D6163A8">
        <w:rPr>
          <w:rFonts w:eastAsia="Neue Plak Text"/>
          <w:spacing w:val="-3"/>
          <w:lang w:val="en-US" w:eastAsia="en-US"/>
        </w:rPr>
        <w:t xml:space="preserve"> </w:t>
      </w:r>
      <w:r w:rsidRPr="2D6163A8">
        <w:rPr>
          <w:rFonts w:eastAsia="Neue Plak Text"/>
          <w:lang w:val="en-US" w:eastAsia="en-US"/>
        </w:rPr>
        <w:t>above</w:t>
      </w:r>
      <w:r>
        <w:rPr>
          <w:rFonts w:eastAsia="Neue Plak Text"/>
          <w:lang w:val="en-US" w:eastAsia="en-US"/>
        </w:rPr>
        <w:t>. Y</w:t>
      </w:r>
      <w:r w:rsidRPr="2D6163A8">
        <w:rPr>
          <w:rFonts w:eastAsia="Neue Plak Text"/>
          <w:lang w:val="en-US" w:eastAsia="en-US"/>
        </w:rPr>
        <w:t>our</w:t>
      </w:r>
      <w:r w:rsidRPr="2D6163A8">
        <w:rPr>
          <w:rFonts w:eastAsia="Neue Plak Text"/>
          <w:spacing w:val="40"/>
          <w:lang w:val="en-US" w:eastAsia="en-US"/>
        </w:rPr>
        <w:t xml:space="preserve"> </w:t>
      </w:r>
      <w:r w:rsidRPr="2D6163A8">
        <w:rPr>
          <w:rFonts w:eastAsia="Neue Plak Text"/>
          <w:lang w:val="en-US" w:eastAsia="en-US"/>
        </w:rPr>
        <w:t>project will be uncompetitive if it fails to do so.</w:t>
      </w:r>
    </w:p>
    <w:p w14:paraId="159C3AB6" w14:textId="77777777" w:rsidR="00234D30" w:rsidRDefault="00234D30" w:rsidP="00234D30">
      <w:pPr>
        <w:pStyle w:val="BodyText"/>
        <w:rPr>
          <w:rFonts w:ascii="Neue Plak Text" w:eastAsia="Neue Plak Text" w:hAnsi="Neue Plak Text" w:cs="Neue Plak Text"/>
          <w:color w:val="auto"/>
          <w:spacing w:val="-2"/>
          <w:lang w:val="en-US" w:eastAsia="en-US"/>
        </w:rPr>
      </w:pPr>
      <w:r w:rsidRPr="00390159">
        <w:rPr>
          <w:rFonts w:ascii="Neue Plak Text" w:eastAsia="Neue Plak Text" w:hAnsi="Neue Plak Text" w:cs="Neue Plak Text"/>
          <w:color w:val="auto"/>
          <w:lang w:val="en-US" w:eastAsia="en-US"/>
        </w:rPr>
        <w:t>Preference</w:t>
      </w:r>
      <w:r w:rsidRPr="00390159">
        <w:rPr>
          <w:rFonts w:ascii="Neue Plak Text" w:eastAsia="Neue Plak Text" w:hAnsi="Neue Plak Text" w:cs="Neue Plak Text"/>
          <w:color w:val="auto"/>
          <w:spacing w:val="-4"/>
          <w:lang w:val="en-US" w:eastAsia="en-US"/>
        </w:rPr>
        <w:t xml:space="preserve"> </w:t>
      </w:r>
      <w:r w:rsidRPr="00390159">
        <w:rPr>
          <w:rFonts w:ascii="Neue Plak Text" w:eastAsia="Neue Plak Text" w:hAnsi="Neue Plak Text" w:cs="Neue Plak Text"/>
          <w:color w:val="auto"/>
          <w:lang w:val="en-US" w:eastAsia="en-US"/>
        </w:rPr>
        <w:t>is</w:t>
      </w:r>
      <w:r w:rsidRPr="00390159">
        <w:rPr>
          <w:rFonts w:ascii="Neue Plak Text" w:eastAsia="Neue Plak Text" w:hAnsi="Neue Plak Text" w:cs="Neue Plak Text"/>
          <w:color w:val="auto"/>
          <w:spacing w:val="-5"/>
          <w:lang w:val="en-US" w:eastAsia="en-US"/>
        </w:rPr>
        <w:t xml:space="preserve"> </w:t>
      </w:r>
      <w:r w:rsidRPr="00390159">
        <w:rPr>
          <w:rFonts w:ascii="Neue Plak Text" w:eastAsia="Neue Plak Text" w:hAnsi="Neue Plak Text" w:cs="Neue Plak Text"/>
          <w:color w:val="auto"/>
          <w:lang w:val="en-US" w:eastAsia="en-US"/>
        </w:rPr>
        <w:t>given</w:t>
      </w:r>
      <w:r w:rsidRPr="00390159">
        <w:rPr>
          <w:rFonts w:ascii="Neue Plak Text" w:eastAsia="Neue Plak Text" w:hAnsi="Neue Plak Text" w:cs="Neue Plak Text"/>
          <w:color w:val="auto"/>
          <w:spacing w:val="-4"/>
          <w:lang w:val="en-US" w:eastAsia="en-US"/>
        </w:rPr>
        <w:t xml:space="preserve"> </w:t>
      </w:r>
      <w:r w:rsidRPr="00390159">
        <w:rPr>
          <w:rFonts w:ascii="Neue Plak Text" w:eastAsia="Neue Plak Text" w:hAnsi="Neue Plak Text" w:cs="Neue Plak Text"/>
          <w:color w:val="auto"/>
          <w:lang w:val="en-US" w:eastAsia="en-US"/>
        </w:rPr>
        <w:t>to</w:t>
      </w:r>
      <w:r w:rsidRPr="00390159">
        <w:rPr>
          <w:rFonts w:ascii="Neue Plak Text" w:eastAsia="Neue Plak Text" w:hAnsi="Neue Plak Text" w:cs="Neue Plak Text"/>
          <w:color w:val="auto"/>
          <w:spacing w:val="-4"/>
          <w:lang w:val="en-US" w:eastAsia="en-US"/>
        </w:rPr>
        <w:t xml:space="preserve"> </w:t>
      </w:r>
      <w:r w:rsidRPr="00390159">
        <w:rPr>
          <w:rFonts w:ascii="Neue Plak Text" w:eastAsia="Neue Plak Text" w:hAnsi="Neue Plak Text" w:cs="Neue Plak Text"/>
          <w:color w:val="auto"/>
          <w:lang w:val="en-US" w:eastAsia="en-US"/>
        </w:rPr>
        <w:t>all-</w:t>
      </w:r>
      <w:hyperlink r:id="rId39" w:anchor="victorian-or-victorian-resident">
        <w:r w:rsidRPr="00390159">
          <w:rPr>
            <w:rFonts w:ascii="Neue Plak Text" w:eastAsia="Neue Plak Text" w:hAnsi="Neue Plak Text" w:cs="Neue Plak Text"/>
            <w:color w:val="auto"/>
            <w:u w:val="single"/>
            <w:lang w:val="en-US" w:eastAsia="en-US"/>
          </w:rPr>
          <w:t>Victorian</w:t>
        </w:r>
      </w:hyperlink>
      <w:r w:rsidRPr="00390159">
        <w:rPr>
          <w:rFonts w:ascii="Neue Plak Text" w:eastAsia="Neue Plak Text" w:hAnsi="Neue Plak Text" w:cs="Neue Plak Text"/>
          <w:color w:val="auto"/>
          <w:spacing w:val="-5"/>
          <w:lang w:val="en-US" w:eastAsia="en-US"/>
        </w:rPr>
        <w:t xml:space="preserve"> </w:t>
      </w:r>
      <w:r w:rsidRPr="00390159">
        <w:rPr>
          <w:rFonts w:ascii="Neue Plak Text" w:eastAsia="Neue Plak Text" w:hAnsi="Neue Plak Text" w:cs="Neue Plak Text"/>
          <w:color w:val="auto"/>
          <w:spacing w:val="-2"/>
          <w:lang w:val="en-US" w:eastAsia="en-US"/>
        </w:rPr>
        <w:t>teams.</w:t>
      </w:r>
    </w:p>
    <w:p w14:paraId="258516C2" w14:textId="77777777" w:rsidR="00234D30" w:rsidRPr="00536BCC" w:rsidRDefault="00234D30" w:rsidP="00234D30">
      <w:pPr>
        <w:pStyle w:val="Heading2"/>
      </w:pPr>
      <w:r w:rsidRPr="00621C53">
        <w:t>How long until a decision is made?</w:t>
      </w:r>
    </w:p>
    <w:p w14:paraId="7DC6E49E" w14:textId="77777777" w:rsidR="00234D30" w:rsidRDefault="00234D30" w:rsidP="00234D30">
      <w:pPr>
        <w:pStyle w:val="ListBullet"/>
        <w:rPr>
          <w:rFonts w:eastAsia="Neue Plak Text"/>
          <w:lang w:val="en-US" w:eastAsia="en-US"/>
        </w:rPr>
      </w:pPr>
      <w:r>
        <w:rPr>
          <w:spacing w:val="-3"/>
        </w:rPr>
        <w:t>You</w:t>
      </w:r>
      <w:r>
        <w:t xml:space="preserve"> </w:t>
      </w:r>
      <w:r>
        <w:rPr>
          <w:spacing w:val="-3"/>
        </w:rPr>
        <w:t>can</w:t>
      </w:r>
      <w:r>
        <w:t xml:space="preserve"> </w:t>
      </w:r>
      <w:r>
        <w:rPr>
          <w:spacing w:val="-4"/>
        </w:rPr>
        <w:t>expect</w:t>
      </w:r>
      <w:r>
        <w:t xml:space="preserve"> </w:t>
      </w:r>
      <w:r>
        <w:rPr>
          <w:spacing w:val="-2"/>
        </w:rPr>
        <w:t>to</w:t>
      </w:r>
      <w:r>
        <w:t xml:space="preserve"> </w:t>
      </w:r>
      <w:r>
        <w:rPr>
          <w:spacing w:val="-2"/>
        </w:rPr>
        <w:t>know</w:t>
      </w:r>
      <w:r>
        <w:t xml:space="preserve"> </w:t>
      </w:r>
      <w:r>
        <w:rPr>
          <w:spacing w:val="-3"/>
        </w:rPr>
        <w:t>the</w:t>
      </w:r>
      <w:r>
        <w:t xml:space="preserve"> </w:t>
      </w:r>
      <w:r>
        <w:rPr>
          <w:spacing w:val="-2"/>
        </w:rPr>
        <w:t>outcome</w:t>
      </w:r>
      <w:r>
        <w:t xml:space="preserve"> </w:t>
      </w:r>
      <w:r w:rsidRPr="4405118C">
        <w:rPr>
          <w:rFonts w:eastAsia="Neue Plak Text"/>
          <w:lang w:val="en-US" w:eastAsia="en-US"/>
        </w:rPr>
        <w:t>within 10 weeks of submission, via email or phone.</w:t>
      </w:r>
    </w:p>
    <w:p w14:paraId="523D80ED" w14:textId="77777777" w:rsidR="00234D30" w:rsidRPr="0005479A" w:rsidRDefault="00234D30" w:rsidP="00234D30">
      <w:pPr>
        <w:pStyle w:val="Heading2"/>
      </w:pPr>
      <w:r>
        <w:t>What happens if you get funding?</w:t>
      </w:r>
    </w:p>
    <w:p w14:paraId="1C87E3EF" w14:textId="77777777" w:rsidR="00234D30" w:rsidRPr="003530F9" w:rsidRDefault="00234D30" w:rsidP="00234D30">
      <w:pPr>
        <w:pStyle w:val="ListBullet"/>
      </w:pPr>
      <w:r w:rsidRPr="003530F9">
        <w:t>Successful applicants will enter into a standard, non-negotiable agreement with VicScreen, setting out the terms and conditions of the approved funding, including deliverables, credit requirements and any repayment obligations.</w:t>
      </w:r>
    </w:p>
    <w:p w14:paraId="24400784" w14:textId="77777777" w:rsidR="00234D30" w:rsidRPr="00621C53" w:rsidRDefault="00234D30" w:rsidP="00234D30">
      <w:pPr>
        <w:pStyle w:val="Heading2"/>
      </w:pPr>
      <w:r w:rsidRPr="00621C53">
        <w:t xml:space="preserve">What happens if </w:t>
      </w:r>
      <w:r>
        <w:t>you</w:t>
      </w:r>
      <w:r w:rsidRPr="00621C53">
        <w:t xml:space="preserve"> don’t get funding?</w:t>
      </w:r>
    </w:p>
    <w:p w14:paraId="476D1590" w14:textId="77777777" w:rsidR="00234D30" w:rsidRPr="003530F9" w:rsidRDefault="00234D30" w:rsidP="00234D30">
      <w:pPr>
        <w:pStyle w:val="ListBullet"/>
      </w:pPr>
      <w:r w:rsidRPr="003530F9">
        <w:t>We will contact you to let you know if you have been unsuccessful in obtaining funding.</w:t>
      </w:r>
    </w:p>
    <w:p w14:paraId="3EE12182" w14:textId="77777777" w:rsidR="00234D30" w:rsidRPr="003530F9" w:rsidRDefault="00234D30" w:rsidP="00234D30">
      <w:pPr>
        <w:pStyle w:val="ListBullet"/>
      </w:pPr>
      <w:r w:rsidRPr="003530F9">
        <w:t xml:space="preserve">You are </w:t>
      </w:r>
      <w:r>
        <w:t>able</w:t>
      </w:r>
      <w:r w:rsidRPr="003530F9">
        <w:t xml:space="preserve"> to get in touch with </w:t>
      </w:r>
      <w:r>
        <w:t>our</w:t>
      </w:r>
      <w:r w:rsidRPr="003530F9">
        <w:t xml:space="preserve"> Program Manager</w:t>
      </w:r>
      <w:r>
        <w:t>s who will provide some feedback on your application.</w:t>
      </w:r>
      <w:r w:rsidRPr="003530F9">
        <w:t xml:space="preserve"> </w:t>
      </w:r>
    </w:p>
    <w:p w14:paraId="5DCF5D27" w14:textId="77777777" w:rsidR="00234D30" w:rsidRDefault="00234D30" w:rsidP="00234D30">
      <w:pPr>
        <w:pStyle w:val="Heading2"/>
      </w:pPr>
      <w:r>
        <w:lastRenderedPageBreak/>
        <w:t>What will help your application?</w:t>
      </w:r>
    </w:p>
    <w:p w14:paraId="773594B4" w14:textId="568F70CA" w:rsidR="00234D30" w:rsidRPr="00390159" w:rsidRDefault="00234D30" w:rsidP="00234D30">
      <w:pPr>
        <w:pStyle w:val="ListBullet"/>
        <w:rPr>
          <w:rFonts w:eastAsia="Neue Plak Text"/>
          <w:lang w:val="en-US" w:eastAsia="en-US"/>
        </w:rPr>
      </w:pPr>
      <w:r w:rsidRPr="2D6163A8">
        <w:rPr>
          <w:rFonts w:eastAsia="Neue Plak Text"/>
          <w:lang w:val="en-US" w:eastAsia="en-US"/>
        </w:rPr>
        <w:t>Read</w:t>
      </w:r>
      <w:r w:rsidRPr="2D6163A8">
        <w:rPr>
          <w:rFonts w:eastAsia="Neue Plak Text"/>
          <w:spacing w:val="-3"/>
          <w:lang w:val="en-US" w:eastAsia="en-US"/>
        </w:rPr>
        <w:t xml:space="preserve"> </w:t>
      </w:r>
      <w:r w:rsidRPr="2D6163A8">
        <w:rPr>
          <w:rFonts w:eastAsia="Neue Plak Text"/>
          <w:lang w:val="en-US" w:eastAsia="en-US"/>
        </w:rPr>
        <w:t>these</w:t>
      </w:r>
      <w:r w:rsidRPr="2D6163A8">
        <w:rPr>
          <w:rFonts w:eastAsia="Neue Plak Text"/>
          <w:spacing w:val="-2"/>
          <w:lang w:val="en-US" w:eastAsia="en-US"/>
        </w:rPr>
        <w:t xml:space="preserve"> </w:t>
      </w:r>
      <w:r w:rsidRPr="2D6163A8">
        <w:rPr>
          <w:rFonts w:eastAsia="Neue Plak Text"/>
          <w:lang w:val="en-US" w:eastAsia="en-US"/>
        </w:rPr>
        <w:t>guidelines</w:t>
      </w:r>
      <w:r w:rsidRPr="2D6163A8">
        <w:rPr>
          <w:rFonts w:eastAsia="Neue Plak Text"/>
          <w:spacing w:val="-3"/>
          <w:lang w:val="en-US" w:eastAsia="en-US"/>
        </w:rPr>
        <w:t xml:space="preserve"> </w:t>
      </w:r>
      <w:r w:rsidRPr="2D6163A8">
        <w:rPr>
          <w:rFonts w:eastAsia="Neue Plak Text"/>
          <w:lang w:val="en-US" w:eastAsia="en-US"/>
        </w:rPr>
        <w:t>and</w:t>
      </w:r>
      <w:r w:rsidRPr="2D6163A8">
        <w:rPr>
          <w:rFonts w:eastAsia="Neue Plak Text"/>
          <w:spacing w:val="-3"/>
          <w:lang w:val="en-US" w:eastAsia="en-US"/>
        </w:rPr>
        <w:t xml:space="preserve"> </w:t>
      </w:r>
      <w:r>
        <w:rPr>
          <w:rFonts w:eastAsia="Neue Plak Text"/>
          <w:spacing w:val="-3"/>
          <w:lang w:val="en-US" w:eastAsia="en-US"/>
        </w:rPr>
        <w:t>our</w:t>
      </w:r>
      <w:r w:rsidR="00B6556E">
        <w:rPr>
          <w:rFonts w:eastAsia="Neue Plak Text"/>
          <w:spacing w:val="-3"/>
          <w:lang w:val="en-US" w:eastAsia="en-US"/>
        </w:rPr>
        <w:t xml:space="preserve"> </w:t>
      </w:r>
      <w:hyperlink r:id="rId40">
        <w:r w:rsidRPr="2D6163A8">
          <w:rPr>
            <w:rFonts w:eastAsia="Neue Plak Text"/>
            <w:color w:val="0562C1"/>
            <w:u w:val="single" w:color="0562C1"/>
            <w:lang w:val="en-US" w:eastAsia="en-US"/>
          </w:rPr>
          <w:t>Terms</w:t>
        </w:r>
        <w:r w:rsidRPr="2D6163A8">
          <w:rPr>
            <w:rFonts w:eastAsia="Neue Plak Text"/>
            <w:color w:val="0562C1"/>
            <w:spacing w:val="-3"/>
            <w:u w:val="single" w:color="0562C1"/>
            <w:lang w:val="en-US" w:eastAsia="en-US"/>
          </w:rPr>
          <w:t xml:space="preserve"> </w:t>
        </w:r>
        <w:r w:rsidRPr="2D6163A8">
          <w:rPr>
            <w:rFonts w:eastAsia="Neue Plak Text"/>
            <w:color w:val="0562C1"/>
            <w:u w:val="single" w:color="0562C1"/>
            <w:lang w:val="en-US" w:eastAsia="en-US"/>
          </w:rPr>
          <w:t>of</w:t>
        </w:r>
        <w:r w:rsidRPr="2D6163A8">
          <w:rPr>
            <w:rFonts w:eastAsia="Neue Plak Text"/>
            <w:color w:val="0562C1"/>
            <w:spacing w:val="-4"/>
            <w:u w:val="single" w:color="0562C1"/>
            <w:lang w:val="en-US" w:eastAsia="en-US"/>
          </w:rPr>
          <w:t xml:space="preserve"> </w:t>
        </w:r>
        <w:r w:rsidRPr="2D6163A8">
          <w:rPr>
            <w:rFonts w:eastAsia="Neue Plak Text"/>
            <w:color w:val="0562C1"/>
            <w:u w:val="single" w:color="0562C1"/>
            <w:lang w:val="en-US" w:eastAsia="en-US"/>
          </w:rPr>
          <w:t>Trade</w:t>
        </w:r>
      </w:hyperlink>
      <w:r w:rsidRPr="2D6163A8">
        <w:rPr>
          <w:rFonts w:eastAsia="Neue Plak Text"/>
          <w:color w:val="0562C1"/>
          <w:spacing w:val="-3"/>
          <w:lang w:val="en-US" w:eastAsia="en-US"/>
        </w:rPr>
        <w:t xml:space="preserve"> </w:t>
      </w:r>
      <w:r w:rsidRPr="2D6163A8">
        <w:rPr>
          <w:rFonts w:eastAsia="Neue Plak Text"/>
          <w:lang w:val="en-US" w:eastAsia="en-US"/>
        </w:rPr>
        <w:t>which</w:t>
      </w:r>
      <w:r w:rsidRPr="2D6163A8">
        <w:rPr>
          <w:rFonts w:eastAsia="Neue Plak Text"/>
          <w:spacing w:val="-3"/>
          <w:lang w:val="en-US" w:eastAsia="en-US"/>
        </w:rPr>
        <w:t xml:space="preserve"> </w:t>
      </w:r>
      <w:r w:rsidRPr="2D6163A8">
        <w:rPr>
          <w:rFonts w:eastAsia="Neue Plak Text"/>
          <w:lang w:val="en-US" w:eastAsia="en-US"/>
        </w:rPr>
        <w:t>set</w:t>
      </w:r>
      <w:r w:rsidRPr="2D6163A8">
        <w:rPr>
          <w:rFonts w:eastAsia="Neue Plak Text"/>
          <w:spacing w:val="-3"/>
          <w:lang w:val="en-US" w:eastAsia="en-US"/>
        </w:rPr>
        <w:t xml:space="preserve"> </w:t>
      </w:r>
      <w:r w:rsidRPr="2D6163A8">
        <w:rPr>
          <w:rFonts w:eastAsia="Neue Plak Text"/>
          <w:lang w:val="en-US" w:eastAsia="en-US"/>
        </w:rPr>
        <w:t>out</w:t>
      </w:r>
      <w:r w:rsidRPr="2D6163A8">
        <w:rPr>
          <w:rFonts w:eastAsia="Neue Plak Text"/>
          <w:spacing w:val="-3"/>
          <w:lang w:val="en-US" w:eastAsia="en-US"/>
        </w:rPr>
        <w:t xml:space="preserve"> </w:t>
      </w:r>
      <w:r w:rsidRPr="2D6163A8">
        <w:rPr>
          <w:rFonts w:eastAsia="Neue Plak Text"/>
          <w:lang w:val="en-US" w:eastAsia="en-US"/>
        </w:rPr>
        <w:t>the</w:t>
      </w:r>
      <w:r w:rsidRPr="2D6163A8">
        <w:rPr>
          <w:rFonts w:eastAsia="Neue Plak Text"/>
          <w:spacing w:val="-2"/>
          <w:lang w:val="en-US" w:eastAsia="en-US"/>
        </w:rPr>
        <w:t xml:space="preserve"> </w:t>
      </w:r>
      <w:r w:rsidRPr="2D6163A8">
        <w:rPr>
          <w:rFonts w:eastAsia="Neue Plak Text"/>
          <w:lang w:val="en-US" w:eastAsia="en-US"/>
        </w:rPr>
        <w:t>core</w:t>
      </w:r>
      <w:r w:rsidRPr="2D6163A8">
        <w:rPr>
          <w:rFonts w:eastAsia="Neue Plak Text"/>
          <w:spacing w:val="-2"/>
          <w:lang w:val="en-US" w:eastAsia="en-US"/>
        </w:rPr>
        <w:t xml:space="preserve"> </w:t>
      </w:r>
      <w:r w:rsidRPr="2D6163A8">
        <w:rPr>
          <w:rFonts w:eastAsia="Neue Plak Text"/>
          <w:lang w:val="en-US" w:eastAsia="en-US"/>
        </w:rPr>
        <w:t>terms</w:t>
      </w:r>
      <w:r w:rsidRPr="2D6163A8">
        <w:rPr>
          <w:rFonts w:eastAsia="Neue Plak Text"/>
          <w:spacing w:val="-3"/>
          <w:lang w:val="en-US" w:eastAsia="en-US"/>
        </w:rPr>
        <w:t xml:space="preserve"> </w:t>
      </w:r>
      <w:r w:rsidRPr="2D6163A8">
        <w:rPr>
          <w:rFonts w:eastAsia="Neue Plak Text"/>
          <w:lang w:val="en-US" w:eastAsia="en-US"/>
        </w:rPr>
        <w:t>on</w:t>
      </w:r>
      <w:r w:rsidRPr="2D6163A8">
        <w:rPr>
          <w:rFonts w:eastAsia="Neue Plak Text"/>
          <w:spacing w:val="-3"/>
          <w:lang w:val="en-US" w:eastAsia="en-US"/>
        </w:rPr>
        <w:t xml:space="preserve"> </w:t>
      </w:r>
      <w:r w:rsidRPr="2D6163A8">
        <w:rPr>
          <w:rFonts w:eastAsia="Neue Plak Text"/>
          <w:lang w:val="en-US" w:eastAsia="en-US"/>
        </w:rPr>
        <w:t>which</w:t>
      </w:r>
      <w:r w:rsidRPr="2D6163A8">
        <w:rPr>
          <w:rFonts w:eastAsia="Neue Plak Text"/>
          <w:spacing w:val="-3"/>
          <w:lang w:val="en-US" w:eastAsia="en-US"/>
        </w:rPr>
        <w:t xml:space="preserve"> </w:t>
      </w:r>
      <w:r w:rsidRPr="2D6163A8">
        <w:rPr>
          <w:rFonts w:eastAsia="Neue Plak Text"/>
          <w:lang w:val="en-US" w:eastAsia="en-US"/>
        </w:rPr>
        <w:t>VicScreen</w:t>
      </w:r>
      <w:r w:rsidRPr="2D6163A8">
        <w:rPr>
          <w:rFonts w:eastAsia="Neue Plak Text"/>
          <w:spacing w:val="40"/>
          <w:lang w:val="en-US" w:eastAsia="en-US"/>
        </w:rPr>
        <w:t xml:space="preserve"> </w:t>
      </w:r>
      <w:r w:rsidRPr="2D6163A8">
        <w:rPr>
          <w:rFonts w:eastAsia="Neue Plak Text"/>
          <w:lang w:val="en-US" w:eastAsia="en-US"/>
        </w:rPr>
        <w:t>conducts its business. Terms underlined in black appear in the website glossary.</w:t>
      </w:r>
    </w:p>
    <w:p w14:paraId="5D96C10A" w14:textId="77777777" w:rsidR="00234D30" w:rsidRPr="00390159" w:rsidRDefault="00234D30" w:rsidP="00234D30">
      <w:pPr>
        <w:pStyle w:val="ListBullet"/>
        <w:rPr>
          <w:rFonts w:eastAsia="Neue Plak Text"/>
          <w:szCs w:val="22"/>
          <w:lang w:val="en-US" w:eastAsia="en-US"/>
        </w:rPr>
      </w:pPr>
      <w:r w:rsidRPr="2D6163A8">
        <w:rPr>
          <w:rFonts w:eastAsia="Neue Plak Text"/>
          <w:lang w:val="en-US" w:eastAsia="en-US"/>
        </w:rPr>
        <w:t>Review</w:t>
      </w:r>
      <w:r w:rsidRPr="2D6163A8">
        <w:rPr>
          <w:rFonts w:eastAsia="Neue Plak Text"/>
          <w:spacing w:val="-2"/>
          <w:lang w:val="en-US" w:eastAsia="en-US"/>
        </w:rPr>
        <w:t xml:space="preserve"> </w:t>
      </w:r>
      <w:r w:rsidRPr="2D6163A8">
        <w:rPr>
          <w:rFonts w:eastAsia="Neue Plak Text"/>
          <w:lang w:val="en-US" w:eastAsia="en-US"/>
        </w:rPr>
        <w:t>the</w:t>
      </w:r>
      <w:r w:rsidRPr="2D6163A8">
        <w:rPr>
          <w:rFonts w:eastAsia="Neue Plak Text"/>
          <w:spacing w:val="-2"/>
          <w:lang w:val="en-US" w:eastAsia="en-US"/>
        </w:rPr>
        <w:t xml:space="preserve"> </w:t>
      </w:r>
      <w:r w:rsidRPr="2D6163A8">
        <w:rPr>
          <w:rFonts w:eastAsia="Neue Plak Text"/>
          <w:lang w:val="en-US" w:eastAsia="en-US"/>
        </w:rPr>
        <w:t>online</w:t>
      </w:r>
      <w:r w:rsidRPr="2D6163A8">
        <w:rPr>
          <w:rFonts w:eastAsia="Neue Plak Text"/>
          <w:spacing w:val="-2"/>
          <w:lang w:val="en-US" w:eastAsia="en-US"/>
        </w:rPr>
        <w:t xml:space="preserve"> </w:t>
      </w:r>
      <w:r w:rsidRPr="2D6163A8">
        <w:rPr>
          <w:rFonts w:eastAsia="Neue Plak Text"/>
          <w:lang w:val="en-US" w:eastAsia="en-US"/>
        </w:rPr>
        <w:t>application</w:t>
      </w:r>
      <w:r w:rsidRPr="2D6163A8">
        <w:rPr>
          <w:rFonts w:eastAsia="Neue Plak Text"/>
          <w:spacing w:val="-3"/>
          <w:lang w:val="en-US" w:eastAsia="en-US"/>
        </w:rPr>
        <w:t xml:space="preserve"> </w:t>
      </w:r>
      <w:r w:rsidRPr="2D6163A8">
        <w:rPr>
          <w:rFonts w:eastAsia="Neue Plak Text"/>
          <w:lang w:val="en-US" w:eastAsia="en-US"/>
        </w:rPr>
        <w:t>form</w:t>
      </w:r>
      <w:r w:rsidRPr="2D6163A8">
        <w:rPr>
          <w:rFonts w:eastAsia="Neue Plak Text"/>
          <w:spacing w:val="-3"/>
          <w:lang w:val="en-US" w:eastAsia="en-US"/>
        </w:rPr>
        <w:t xml:space="preserve"> </w:t>
      </w:r>
      <w:r w:rsidRPr="2D6163A8">
        <w:rPr>
          <w:rFonts w:eastAsia="Neue Plak Text"/>
          <w:lang w:val="en-US" w:eastAsia="en-US"/>
        </w:rPr>
        <w:t>–</w:t>
      </w:r>
      <w:r w:rsidRPr="2D6163A8">
        <w:rPr>
          <w:rFonts w:eastAsia="Neue Plak Text"/>
          <w:spacing w:val="-4"/>
          <w:lang w:val="en-US" w:eastAsia="en-US"/>
        </w:rPr>
        <w:t xml:space="preserve"> </w:t>
      </w:r>
      <w:r w:rsidRPr="2D6163A8">
        <w:rPr>
          <w:rFonts w:eastAsia="Neue Plak Text"/>
          <w:lang w:val="en-US" w:eastAsia="en-US"/>
        </w:rPr>
        <w:t>make</w:t>
      </w:r>
      <w:r w:rsidRPr="2D6163A8">
        <w:rPr>
          <w:rFonts w:eastAsia="Neue Plak Text"/>
          <w:spacing w:val="-1"/>
          <w:lang w:val="en-US" w:eastAsia="en-US"/>
        </w:rPr>
        <w:t xml:space="preserve"> </w:t>
      </w:r>
      <w:r w:rsidRPr="2D6163A8">
        <w:rPr>
          <w:rFonts w:eastAsia="Neue Plak Text"/>
          <w:lang w:val="en-US" w:eastAsia="en-US"/>
        </w:rPr>
        <w:t>sure</w:t>
      </w:r>
      <w:r w:rsidRPr="2D6163A8">
        <w:rPr>
          <w:rFonts w:eastAsia="Neue Plak Text"/>
          <w:spacing w:val="-2"/>
          <w:lang w:val="en-US" w:eastAsia="en-US"/>
        </w:rPr>
        <w:t xml:space="preserve"> </w:t>
      </w:r>
      <w:r w:rsidRPr="2D6163A8">
        <w:rPr>
          <w:rFonts w:eastAsia="Neue Plak Text"/>
          <w:lang w:val="en-US" w:eastAsia="en-US"/>
        </w:rPr>
        <w:t>you</w:t>
      </w:r>
      <w:r w:rsidRPr="2D6163A8">
        <w:rPr>
          <w:rFonts w:eastAsia="Neue Plak Text"/>
          <w:spacing w:val="-2"/>
          <w:lang w:val="en-US" w:eastAsia="en-US"/>
        </w:rPr>
        <w:t xml:space="preserve"> </w:t>
      </w:r>
      <w:r w:rsidRPr="2D6163A8">
        <w:rPr>
          <w:rFonts w:eastAsia="Neue Plak Text"/>
          <w:lang w:val="en-US" w:eastAsia="en-US"/>
        </w:rPr>
        <w:t>have</w:t>
      </w:r>
      <w:r w:rsidRPr="2D6163A8">
        <w:rPr>
          <w:rFonts w:eastAsia="Neue Plak Text"/>
          <w:spacing w:val="-2"/>
          <w:lang w:val="en-US" w:eastAsia="en-US"/>
        </w:rPr>
        <w:t xml:space="preserve"> </w:t>
      </w:r>
      <w:r w:rsidRPr="2D6163A8">
        <w:rPr>
          <w:rFonts w:eastAsia="Neue Plak Text"/>
          <w:lang w:val="en-US" w:eastAsia="en-US"/>
        </w:rPr>
        <w:t>all</w:t>
      </w:r>
      <w:r w:rsidRPr="2D6163A8">
        <w:rPr>
          <w:rFonts w:eastAsia="Neue Plak Text"/>
          <w:spacing w:val="-2"/>
          <w:lang w:val="en-US" w:eastAsia="en-US"/>
        </w:rPr>
        <w:t xml:space="preserve"> </w:t>
      </w:r>
      <w:r w:rsidRPr="2D6163A8">
        <w:rPr>
          <w:rFonts w:eastAsia="Neue Plak Text"/>
          <w:lang w:val="en-US" w:eastAsia="en-US"/>
        </w:rPr>
        <w:t>required</w:t>
      </w:r>
      <w:r w:rsidRPr="2D6163A8">
        <w:rPr>
          <w:rFonts w:eastAsia="Neue Plak Text"/>
          <w:spacing w:val="-4"/>
          <w:lang w:val="en-US" w:eastAsia="en-US"/>
        </w:rPr>
        <w:t xml:space="preserve"> </w:t>
      </w:r>
      <w:r w:rsidRPr="2D6163A8">
        <w:rPr>
          <w:rFonts w:eastAsia="Neue Plak Text"/>
          <w:lang w:val="en-US" w:eastAsia="en-US"/>
        </w:rPr>
        <w:t>documents</w:t>
      </w:r>
      <w:r w:rsidRPr="2D6163A8">
        <w:rPr>
          <w:rFonts w:eastAsia="Neue Plak Text"/>
          <w:spacing w:val="-3"/>
          <w:lang w:val="en-US" w:eastAsia="en-US"/>
        </w:rPr>
        <w:t xml:space="preserve"> </w:t>
      </w:r>
      <w:r w:rsidRPr="2D6163A8">
        <w:rPr>
          <w:rFonts w:eastAsia="Neue Plak Text"/>
          <w:lang w:val="en-US" w:eastAsia="en-US"/>
        </w:rPr>
        <w:t>ready</w:t>
      </w:r>
      <w:r w:rsidRPr="2D6163A8">
        <w:rPr>
          <w:rFonts w:eastAsia="Neue Plak Text"/>
          <w:spacing w:val="-3"/>
          <w:lang w:val="en-US" w:eastAsia="en-US"/>
        </w:rPr>
        <w:t xml:space="preserve"> </w:t>
      </w:r>
      <w:r w:rsidRPr="2D6163A8">
        <w:rPr>
          <w:rFonts w:eastAsia="Neue Plak Text"/>
          <w:lang w:val="en-US" w:eastAsia="en-US"/>
        </w:rPr>
        <w:t>to</w:t>
      </w:r>
      <w:r w:rsidRPr="2D6163A8">
        <w:rPr>
          <w:rFonts w:eastAsia="Neue Plak Text"/>
          <w:spacing w:val="-2"/>
          <w:lang w:val="en-US" w:eastAsia="en-US"/>
        </w:rPr>
        <w:t xml:space="preserve"> </w:t>
      </w:r>
      <w:r w:rsidRPr="2D6163A8">
        <w:rPr>
          <w:rFonts w:eastAsia="Neue Plak Text"/>
          <w:lang w:val="en-US" w:eastAsia="en-US"/>
        </w:rPr>
        <w:t>be</w:t>
      </w:r>
      <w:r w:rsidRPr="2D6163A8">
        <w:rPr>
          <w:rFonts w:eastAsia="Neue Plak Text"/>
          <w:spacing w:val="40"/>
          <w:lang w:val="en-US" w:eastAsia="en-US"/>
        </w:rPr>
        <w:t xml:space="preserve"> </w:t>
      </w:r>
      <w:r w:rsidRPr="2D6163A8">
        <w:rPr>
          <w:rFonts w:eastAsia="Neue Plak Text"/>
          <w:lang w:val="en-US" w:eastAsia="en-US"/>
        </w:rPr>
        <w:t>submitted with the application.</w:t>
      </w:r>
    </w:p>
    <w:p w14:paraId="7B787C03" w14:textId="77777777" w:rsidR="00234D30" w:rsidRPr="002372D3" w:rsidRDefault="00234D30" w:rsidP="00234D30">
      <w:pPr>
        <w:pStyle w:val="ListBullet"/>
        <w:rPr>
          <w:rFonts w:eastAsia="Neue Plak Text"/>
          <w:szCs w:val="22"/>
          <w:lang w:val="en-US" w:eastAsia="en-US"/>
        </w:rPr>
      </w:pPr>
      <w:r w:rsidRPr="00390159">
        <w:rPr>
          <w:rFonts w:eastAsia="Neue Plak Text"/>
          <w:szCs w:val="22"/>
          <w:lang w:val="en-US" w:eastAsia="en-US"/>
        </w:rPr>
        <w:t>Read</w:t>
      </w:r>
      <w:r w:rsidRPr="00390159">
        <w:rPr>
          <w:rFonts w:eastAsia="Neue Plak Text"/>
          <w:spacing w:val="-3"/>
          <w:szCs w:val="22"/>
          <w:lang w:val="en-US" w:eastAsia="en-US"/>
        </w:rPr>
        <w:t xml:space="preserve"> </w:t>
      </w:r>
      <w:r w:rsidRPr="007E6896">
        <w:rPr>
          <w:rFonts w:eastAsia="Neue Plak Text"/>
          <w:szCs w:val="22"/>
          <w:lang w:val="en-US" w:eastAsia="en-US"/>
        </w:rPr>
        <w:t>our</w:t>
      </w:r>
      <w:r w:rsidRPr="007E6896">
        <w:rPr>
          <w:rFonts w:eastAsia="Neue Plak Text"/>
          <w:spacing w:val="-3"/>
          <w:szCs w:val="22"/>
          <w:lang w:val="en-US" w:eastAsia="en-US"/>
        </w:rPr>
        <w:t xml:space="preserve"> </w:t>
      </w:r>
      <w:hyperlink r:id="rId41" w:history="1">
        <w:r w:rsidRPr="000A42DD">
          <w:rPr>
            <w:rStyle w:val="Hyperlink"/>
          </w:rPr>
          <w:t>Budg</w:t>
        </w:r>
        <w:r w:rsidRPr="000A42DD">
          <w:rPr>
            <w:rStyle w:val="Hyperlink"/>
          </w:rPr>
          <w:t>et Guide</w:t>
        </w:r>
      </w:hyperlink>
      <w:r>
        <w:t xml:space="preserve"> to familiarise yourself with funding requests and line item caps.</w:t>
      </w:r>
    </w:p>
    <w:p w14:paraId="583A880F" w14:textId="77777777" w:rsidR="00234D30" w:rsidRPr="00600492" w:rsidRDefault="00234D30" w:rsidP="00234D30">
      <w:pPr>
        <w:pStyle w:val="ListBullet"/>
        <w:rPr>
          <w:rFonts w:eastAsia="Neue Plak Text"/>
          <w:lang w:val="en-US" w:eastAsia="en-US"/>
        </w:rPr>
      </w:pPr>
      <w:r>
        <w:t xml:space="preserve">Read our </w:t>
      </w:r>
      <w:hyperlink r:id="rId42">
        <w:r w:rsidRPr="2867006F">
          <w:rPr>
            <w:rStyle w:val="Hyperlink"/>
          </w:rPr>
          <w:t>First Peoples Content Statement.</w:t>
        </w:r>
      </w:hyperlink>
    </w:p>
    <w:p w14:paraId="588282C9" w14:textId="77777777" w:rsidR="00234D30" w:rsidRPr="00390159" w:rsidRDefault="00234D30" w:rsidP="00234D30">
      <w:pPr>
        <w:pStyle w:val="ListBullet"/>
        <w:rPr>
          <w:rFonts w:eastAsia="Neue Plak Text"/>
          <w:lang w:val="en-US" w:eastAsia="en-US"/>
        </w:rPr>
      </w:pPr>
      <w:r w:rsidRPr="2867006F">
        <w:rPr>
          <w:rFonts w:eastAsia="Neue Plak Text"/>
          <w:lang w:val="en-US" w:eastAsia="en-US"/>
        </w:rPr>
        <w:t xml:space="preserve">Read our </w:t>
      </w:r>
      <w:hyperlink r:id="rId43">
        <w:r w:rsidRPr="2867006F">
          <w:rPr>
            <w:rStyle w:val="Hyperlink"/>
            <w:rFonts w:ascii="Neue Plak Text" w:eastAsia="Neue Plak Text" w:hAnsi="Neue Plak Text" w:cs="Neue Plak Text"/>
            <w:lang w:val="en-US" w:eastAsia="en-US"/>
          </w:rPr>
          <w:t>Gender &amp; Diversity Statement</w:t>
        </w:r>
      </w:hyperlink>
      <w:r w:rsidRPr="2867006F">
        <w:rPr>
          <w:rFonts w:eastAsia="Neue Plak Text"/>
          <w:lang w:val="en-US" w:eastAsia="en-US"/>
        </w:rPr>
        <w:t>.</w:t>
      </w:r>
    </w:p>
    <w:p w14:paraId="21E042F8" w14:textId="77777777" w:rsidR="00234D30" w:rsidRPr="00390159" w:rsidRDefault="00234D30" w:rsidP="00234D30">
      <w:pPr>
        <w:pStyle w:val="ListBullet"/>
        <w:rPr>
          <w:rFonts w:eastAsia="Neue Plak Text"/>
          <w:szCs w:val="22"/>
          <w:lang w:val="en-US" w:eastAsia="en-US"/>
        </w:rPr>
      </w:pPr>
      <w:r w:rsidRPr="2D6163A8">
        <w:rPr>
          <w:rFonts w:eastAsia="Neue Plak Text"/>
          <w:lang w:val="en-US" w:eastAsia="en-US"/>
        </w:rPr>
        <w:t>Make</w:t>
      </w:r>
      <w:r w:rsidRPr="2D6163A8">
        <w:rPr>
          <w:rFonts w:eastAsia="Neue Plak Text"/>
          <w:spacing w:val="-6"/>
          <w:lang w:val="en-US" w:eastAsia="en-US"/>
        </w:rPr>
        <w:t xml:space="preserve"> </w:t>
      </w:r>
      <w:r w:rsidRPr="2D6163A8">
        <w:rPr>
          <w:rFonts w:eastAsia="Neue Plak Text"/>
          <w:lang w:val="en-US" w:eastAsia="en-US"/>
        </w:rPr>
        <w:t>sure</w:t>
      </w:r>
      <w:r w:rsidRPr="2D6163A8">
        <w:rPr>
          <w:rFonts w:eastAsia="Neue Plak Text"/>
          <w:spacing w:val="-3"/>
          <w:lang w:val="en-US" w:eastAsia="en-US"/>
        </w:rPr>
        <w:t xml:space="preserve"> </w:t>
      </w:r>
      <w:r w:rsidRPr="2D6163A8">
        <w:rPr>
          <w:rFonts w:eastAsia="Neue Plak Text"/>
          <w:lang w:val="en-US" w:eastAsia="en-US"/>
        </w:rPr>
        <w:t>your</w:t>
      </w:r>
      <w:r w:rsidRPr="2D6163A8">
        <w:rPr>
          <w:rFonts w:eastAsia="Neue Plak Text"/>
          <w:spacing w:val="-5"/>
          <w:lang w:val="en-US" w:eastAsia="en-US"/>
        </w:rPr>
        <w:t xml:space="preserve"> </w:t>
      </w:r>
      <w:r w:rsidRPr="2D6163A8">
        <w:rPr>
          <w:rFonts w:eastAsia="Neue Plak Text"/>
          <w:lang w:val="en-US" w:eastAsia="en-US"/>
        </w:rPr>
        <w:t>application</w:t>
      </w:r>
      <w:r w:rsidRPr="2D6163A8">
        <w:rPr>
          <w:rFonts w:eastAsia="Neue Plak Text"/>
          <w:spacing w:val="-5"/>
          <w:lang w:val="en-US" w:eastAsia="en-US"/>
        </w:rPr>
        <w:t xml:space="preserve"> </w:t>
      </w:r>
      <w:r w:rsidRPr="2D6163A8">
        <w:rPr>
          <w:rFonts w:eastAsia="Neue Plak Text"/>
          <w:lang w:val="en-US" w:eastAsia="en-US"/>
        </w:rPr>
        <w:t>speaks</w:t>
      </w:r>
      <w:r w:rsidRPr="2D6163A8">
        <w:rPr>
          <w:rFonts w:eastAsia="Neue Plak Text"/>
          <w:spacing w:val="-4"/>
          <w:lang w:val="en-US" w:eastAsia="en-US"/>
        </w:rPr>
        <w:t xml:space="preserve"> </w:t>
      </w:r>
      <w:r w:rsidRPr="2D6163A8">
        <w:rPr>
          <w:rFonts w:eastAsia="Neue Plak Text"/>
          <w:lang w:val="en-US" w:eastAsia="en-US"/>
        </w:rPr>
        <w:t>to</w:t>
      </w:r>
      <w:r w:rsidRPr="2D6163A8">
        <w:rPr>
          <w:rFonts w:eastAsia="Neue Plak Text"/>
          <w:spacing w:val="-4"/>
          <w:lang w:val="en-US" w:eastAsia="en-US"/>
        </w:rPr>
        <w:t xml:space="preserve"> </w:t>
      </w:r>
      <w:r w:rsidRPr="2D6163A8">
        <w:rPr>
          <w:rFonts w:eastAsia="Neue Plak Text"/>
          <w:lang w:val="en-US" w:eastAsia="en-US"/>
        </w:rPr>
        <w:t>the</w:t>
      </w:r>
      <w:r w:rsidRPr="2D6163A8">
        <w:rPr>
          <w:rFonts w:eastAsia="Neue Plak Text"/>
          <w:spacing w:val="-3"/>
          <w:lang w:val="en-US" w:eastAsia="en-US"/>
        </w:rPr>
        <w:t xml:space="preserve"> </w:t>
      </w:r>
      <w:r w:rsidRPr="2D6163A8">
        <w:rPr>
          <w:rFonts w:eastAsia="Neue Plak Text"/>
          <w:lang w:val="en-US" w:eastAsia="en-US"/>
        </w:rPr>
        <w:t>Assessment</w:t>
      </w:r>
      <w:r w:rsidRPr="2D6163A8">
        <w:rPr>
          <w:rFonts w:eastAsia="Neue Plak Text"/>
          <w:spacing w:val="-3"/>
          <w:lang w:val="en-US" w:eastAsia="en-US"/>
        </w:rPr>
        <w:t xml:space="preserve"> </w:t>
      </w:r>
      <w:r w:rsidRPr="2D6163A8">
        <w:rPr>
          <w:rFonts w:eastAsia="Neue Plak Text"/>
          <w:spacing w:val="-2"/>
          <w:lang w:val="en-US" w:eastAsia="en-US"/>
        </w:rPr>
        <w:t>Criteria.</w:t>
      </w:r>
    </w:p>
    <w:p w14:paraId="3375F7CA" w14:textId="77777777" w:rsidR="00234D30" w:rsidRPr="00390159" w:rsidRDefault="00234D30" w:rsidP="00234D30">
      <w:pPr>
        <w:pStyle w:val="ListBullet"/>
        <w:rPr>
          <w:rFonts w:eastAsia="Neue Plak Text"/>
          <w:szCs w:val="22"/>
          <w:lang w:val="en-US" w:eastAsia="en-US"/>
        </w:rPr>
      </w:pPr>
      <w:r w:rsidRPr="2D6163A8">
        <w:rPr>
          <w:rFonts w:eastAsia="Neue Plak Text"/>
          <w:lang w:val="en-US" w:eastAsia="en-US"/>
        </w:rPr>
        <w:t>Be</w:t>
      </w:r>
      <w:r w:rsidRPr="2D6163A8">
        <w:rPr>
          <w:rFonts w:eastAsia="Neue Plak Text"/>
          <w:spacing w:val="-2"/>
          <w:lang w:val="en-US" w:eastAsia="en-US"/>
        </w:rPr>
        <w:t xml:space="preserve"> </w:t>
      </w:r>
      <w:r w:rsidRPr="2D6163A8">
        <w:rPr>
          <w:rFonts w:eastAsia="Neue Plak Text"/>
          <w:lang w:val="en-US" w:eastAsia="en-US"/>
        </w:rPr>
        <w:t>aware</w:t>
      </w:r>
      <w:r w:rsidRPr="2D6163A8">
        <w:rPr>
          <w:rFonts w:eastAsia="Neue Plak Text"/>
          <w:spacing w:val="-2"/>
          <w:lang w:val="en-US" w:eastAsia="en-US"/>
        </w:rPr>
        <w:t xml:space="preserve"> </w:t>
      </w:r>
      <w:r w:rsidRPr="2D6163A8">
        <w:rPr>
          <w:rFonts w:eastAsia="Neue Plak Text"/>
          <w:lang w:val="en-US" w:eastAsia="en-US"/>
        </w:rPr>
        <w:t>that</w:t>
      </w:r>
      <w:r w:rsidRPr="2D6163A8">
        <w:rPr>
          <w:rFonts w:eastAsia="Neue Plak Text"/>
          <w:spacing w:val="-3"/>
          <w:lang w:val="en-US" w:eastAsia="en-US"/>
        </w:rPr>
        <w:t xml:space="preserve"> </w:t>
      </w:r>
      <w:r w:rsidRPr="2D6163A8">
        <w:rPr>
          <w:rFonts w:eastAsia="Neue Plak Text"/>
          <w:lang w:val="en-US" w:eastAsia="en-US"/>
        </w:rPr>
        <w:t>VicScreen</w:t>
      </w:r>
      <w:r w:rsidRPr="2D6163A8">
        <w:rPr>
          <w:rFonts w:eastAsia="Neue Plak Text"/>
          <w:spacing w:val="-3"/>
          <w:lang w:val="en-US" w:eastAsia="en-US"/>
        </w:rPr>
        <w:t xml:space="preserve"> </w:t>
      </w:r>
      <w:r w:rsidRPr="2D6163A8">
        <w:rPr>
          <w:rFonts w:eastAsia="Neue Plak Text"/>
          <w:lang w:val="en-US" w:eastAsia="en-US"/>
        </w:rPr>
        <w:t>expects</w:t>
      </w:r>
      <w:r w:rsidRPr="2D6163A8">
        <w:rPr>
          <w:rFonts w:eastAsia="Neue Plak Text"/>
          <w:spacing w:val="-3"/>
          <w:lang w:val="en-US" w:eastAsia="en-US"/>
        </w:rPr>
        <w:t xml:space="preserve"> </w:t>
      </w:r>
      <w:r w:rsidRPr="2D6163A8">
        <w:rPr>
          <w:rFonts w:eastAsia="Neue Plak Text"/>
          <w:lang w:val="en-US" w:eastAsia="en-US"/>
        </w:rPr>
        <w:t>100%</w:t>
      </w:r>
      <w:r w:rsidRPr="2D6163A8">
        <w:rPr>
          <w:rFonts w:eastAsia="Neue Plak Text"/>
          <w:spacing w:val="-3"/>
          <w:lang w:val="en-US" w:eastAsia="en-US"/>
        </w:rPr>
        <w:t xml:space="preserve"> </w:t>
      </w:r>
      <w:r w:rsidRPr="2D6163A8">
        <w:rPr>
          <w:rFonts w:eastAsia="Neue Plak Text"/>
          <w:lang w:val="en-US" w:eastAsia="en-US"/>
        </w:rPr>
        <w:t>of</w:t>
      </w:r>
      <w:r w:rsidRPr="2D6163A8">
        <w:rPr>
          <w:rFonts w:eastAsia="Neue Plak Text"/>
          <w:spacing w:val="-3"/>
          <w:lang w:val="en-US" w:eastAsia="en-US"/>
        </w:rPr>
        <w:t xml:space="preserve"> </w:t>
      </w:r>
      <w:r w:rsidRPr="2D6163A8">
        <w:rPr>
          <w:rFonts w:eastAsia="Neue Plak Text"/>
          <w:lang w:val="en-US" w:eastAsia="en-US"/>
        </w:rPr>
        <w:t>the</w:t>
      </w:r>
      <w:r w:rsidRPr="2D6163A8">
        <w:rPr>
          <w:rFonts w:eastAsia="Neue Plak Text"/>
          <w:spacing w:val="-2"/>
          <w:lang w:val="en-US" w:eastAsia="en-US"/>
        </w:rPr>
        <w:t xml:space="preserve"> </w:t>
      </w:r>
      <w:r w:rsidRPr="2D6163A8">
        <w:rPr>
          <w:rFonts w:eastAsia="Neue Plak Text"/>
          <w:lang w:val="en-US" w:eastAsia="en-US"/>
        </w:rPr>
        <w:t>shoot</w:t>
      </w:r>
      <w:r w:rsidRPr="2D6163A8">
        <w:rPr>
          <w:rFonts w:eastAsia="Neue Plak Text"/>
          <w:spacing w:val="-3"/>
          <w:lang w:val="en-US" w:eastAsia="en-US"/>
        </w:rPr>
        <w:t xml:space="preserve"> </w:t>
      </w:r>
      <w:r w:rsidRPr="2D6163A8">
        <w:rPr>
          <w:rFonts w:eastAsia="Neue Plak Text"/>
          <w:lang w:val="en-US" w:eastAsia="en-US"/>
        </w:rPr>
        <w:t>and</w:t>
      </w:r>
      <w:r w:rsidRPr="2D6163A8">
        <w:rPr>
          <w:rFonts w:eastAsia="Neue Plak Text"/>
          <w:spacing w:val="-3"/>
          <w:lang w:val="en-US" w:eastAsia="en-US"/>
        </w:rPr>
        <w:t xml:space="preserve"> </w:t>
      </w:r>
      <w:r w:rsidRPr="2D6163A8">
        <w:rPr>
          <w:rFonts w:eastAsia="Neue Plak Text"/>
          <w:lang w:val="en-US" w:eastAsia="en-US"/>
        </w:rPr>
        <w:t>post-production</w:t>
      </w:r>
      <w:r w:rsidRPr="2D6163A8">
        <w:rPr>
          <w:rFonts w:eastAsia="Neue Plak Text"/>
          <w:spacing w:val="-3"/>
          <w:lang w:val="en-US" w:eastAsia="en-US"/>
        </w:rPr>
        <w:t xml:space="preserve"> </w:t>
      </w:r>
      <w:r w:rsidRPr="2D6163A8">
        <w:rPr>
          <w:rFonts w:eastAsia="Neue Plak Text"/>
          <w:lang w:val="en-US" w:eastAsia="en-US"/>
        </w:rPr>
        <w:t>to</w:t>
      </w:r>
      <w:r w:rsidRPr="2D6163A8">
        <w:rPr>
          <w:rFonts w:eastAsia="Neue Plak Text"/>
          <w:spacing w:val="-2"/>
          <w:lang w:val="en-US" w:eastAsia="en-US"/>
        </w:rPr>
        <w:t xml:space="preserve"> </w:t>
      </w:r>
      <w:r w:rsidRPr="2D6163A8">
        <w:rPr>
          <w:rFonts w:eastAsia="Neue Plak Text"/>
          <w:lang w:val="en-US" w:eastAsia="en-US"/>
        </w:rPr>
        <w:t>occur</w:t>
      </w:r>
      <w:r w:rsidRPr="2D6163A8">
        <w:rPr>
          <w:rFonts w:eastAsia="Neue Plak Text"/>
          <w:spacing w:val="-4"/>
          <w:lang w:val="en-US" w:eastAsia="en-US"/>
        </w:rPr>
        <w:t xml:space="preserve"> </w:t>
      </w:r>
      <w:r w:rsidRPr="2D6163A8">
        <w:rPr>
          <w:rFonts w:eastAsia="Neue Plak Text"/>
          <w:lang w:val="en-US" w:eastAsia="en-US"/>
        </w:rPr>
        <w:t>in</w:t>
      </w:r>
      <w:r w:rsidRPr="2D6163A8">
        <w:rPr>
          <w:rFonts w:eastAsia="Neue Plak Text"/>
          <w:spacing w:val="-3"/>
          <w:lang w:val="en-US" w:eastAsia="en-US"/>
        </w:rPr>
        <w:t xml:space="preserve"> </w:t>
      </w:r>
      <w:r w:rsidRPr="2D6163A8">
        <w:rPr>
          <w:rFonts w:eastAsia="Neue Plak Text"/>
          <w:lang w:val="en-US" w:eastAsia="en-US"/>
        </w:rPr>
        <w:t>Victoria</w:t>
      </w:r>
      <w:r w:rsidRPr="2D6163A8">
        <w:rPr>
          <w:rFonts w:eastAsia="Neue Plak Text"/>
          <w:spacing w:val="-3"/>
          <w:lang w:val="en-US" w:eastAsia="en-US"/>
        </w:rPr>
        <w:t xml:space="preserve"> </w:t>
      </w:r>
      <w:r w:rsidRPr="2D6163A8">
        <w:rPr>
          <w:rFonts w:eastAsia="Neue Plak Text"/>
          <w:lang w:val="en-US" w:eastAsia="en-US"/>
        </w:rPr>
        <w:t>but</w:t>
      </w:r>
      <w:r w:rsidRPr="2D6163A8">
        <w:rPr>
          <w:rFonts w:eastAsia="Neue Plak Text"/>
          <w:spacing w:val="40"/>
          <w:lang w:val="en-US" w:eastAsia="en-US"/>
        </w:rPr>
        <w:t xml:space="preserve"> </w:t>
      </w:r>
      <w:r w:rsidRPr="2D6163A8">
        <w:rPr>
          <w:rFonts w:eastAsia="Neue Plak Text"/>
          <w:lang w:val="en-US" w:eastAsia="en-US"/>
        </w:rPr>
        <w:t>acknowledges that co-productions and story content may sometimes require otherwise.</w:t>
      </w:r>
    </w:p>
    <w:p w14:paraId="4FAFD61A" w14:textId="77777777" w:rsidR="00234D30" w:rsidRPr="003530F9" w:rsidRDefault="00234D30" w:rsidP="00234D30">
      <w:pPr>
        <w:pStyle w:val="Heading2"/>
      </w:pPr>
      <w:r w:rsidRPr="003530F9">
        <w:t>Ready to start your application?</w:t>
      </w:r>
    </w:p>
    <w:p w14:paraId="27B5757E" w14:textId="77777777" w:rsidR="00234D30" w:rsidRPr="00F86F01" w:rsidRDefault="00234D30" w:rsidP="00234D30">
      <w:pPr>
        <w:pStyle w:val="BodyText"/>
        <w:rPr>
          <w:b/>
          <w:bCs/>
          <w:color w:val="FF00FF" w:themeColor="accent2"/>
        </w:rPr>
      </w:pPr>
      <w:hyperlink r:id="rId44" w:history="1">
        <w:r w:rsidRPr="00A743F7">
          <w:rPr>
            <w:rStyle w:val="Hyperlink"/>
            <w:b/>
            <w:bCs/>
          </w:rPr>
          <w:t>Fiction Application Form</w:t>
        </w:r>
      </w:hyperlink>
    </w:p>
    <w:p w14:paraId="5FD36A33" w14:textId="20A0BA93" w:rsidR="00C407ED" w:rsidRPr="00234D30" w:rsidRDefault="00234D30" w:rsidP="00234D30">
      <w:pPr>
        <w:pStyle w:val="BodyText"/>
        <w:rPr>
          <w:b/>
          <w:bCs/>
          <w:color w:val="FF00FF" w:themeColor="accent2"/>
        </w:rPr>
      </w:pPr>
      <w:hyperlink r:id="rId45" w:history="1">
        <w:r w:rsidRPr="00A65A32">
          <w:rPr>
            <w:rStyle w:val="Hyperlink"/>
            <w:b/>
            <w:bCs/>
          </w:rPr>
          <w:t>Documentary Application Form</w:t>
        </w:r>
      </w:hyperlink>
    </w:p>
    <w:sectPr w:rsidR="00C407ED" w:rsidRPr="00234D30" w:rsidSect="005D036D">
      <w:headerReference w:type="even" r:id="rId46"/>
      <w:headerReference w:type="default" r:id="rId47"/>
      <w:footerReference w:type="even" r:id="rId48"/>
      <w:footerReference w:type="default" r:id="rId49"/>
      <w:headerReference w:type="first" r:id="rId50"/>
      <w:footerReference w:type="first" r:id="rId51"/>
      <w:pgSz w:w="11907" w:h="16840" w:code="9"/>
      <w:pgMar w:top="2778" w:right="1576" w:bottom="1576" w:left="1576" w:header="141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00D58" w14:textId="77777777" w:rsidR="00234D30" w:rsidRDefault="00234D30">
      <w:r>
        <w:separator/>
      </w:r>
    </w:p>
  </w:endnote>
  <w:endnote w:type="continuationSeparator" w:id="0">
    <w:p w14:paraId="65C1051E" w14:textId="77777777" w:rsidR="00234D30" w:rsidRDefault="00234D30">
      <w:r>
        <w:continuationSeparator/>
      </w:r>
    </w:p>
  </w:endnote>
  <w:endnote w:type="continuationNotice" w:id="1">
    <w:p w14:paraId="25FD2FBA" w14:textId="77777777" w:rsidR="00234D30" w:rsidRDefault="00234D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9545203A-19E9-4F59-A72B-3DE274A9D779}"/>
  </w:font>
  <w:font w:name="Bliss Light">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Neue Plak Text">
    <w:panose1 w:val="020B0504030202020204"/>
    <w:charset w:val="00"/>
    <w:family w:val="swiss"/>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E6FE" w14:textId="77777777" w:rsidR="00C65D4F" w:rsidRDefault="00C65D4F" w:rsidP="0071203E">
    <w:pPr>
      <w:pStyle w:val="Footer"/>
    </w:pPr>
  </w:p>
  <w:p w14:paraId="5DDC99E7"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9113" w14:textId="77777777" w:rsidR="00CF2F1D" w:rsidRPr="005F6107" w:rsidRDefault="00CF2F1D" w:rsidP="005F6107">
    <w:pPr>
      <w:pStyle w:val="Footer"/>
    </w:pPr>
    <w:r w:rsidRPr="005F6107">
      <w:rPr>
        <w:noProof/>
      </w:rPr>
      <w:drawing>
        <wp:anchor distT="0" distB="0" distL="114300" distR="114300" simplePos="0" relativeHeight="251662338" behindDoc="1" locked="1" layoutInCell="1" allowOverlap="1" wp14:anchorId="730B623C" wp14:editId="16C4953B">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EndPr/>
      <w:sdtContent>
        <w:sdt>
          <w:sdtPr>
            <w:id w:val="87058172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Pr="005F6107">
              <w:rPr>
                <w:b/>
                <w:bCs/>
              </w:rPr>
              <w:t>2</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Pr="005F6107">
              <w:rPr>
                <w:b/>
                <w:bCs/>
              </w:rPr>
              <w:t>4</w:t>
            </w:r>
            <w:r w:rsidRPr="005F6107">
              <w:rPr>
                <w:b/>
                <w:bCs/>
              </w:rPr>
              <w:fldChar w:fldCharType="end"/>
            </w:r>
          </w:sdtContent>
        </w:sdt>
      </w:sdtContent>
    </w:sdt>
  </w:p>
  <w:p w14:paraId="71375B8B" w14:textId="22298954" w:rsidR="00BE20E1" w:rsidRPr="005F6107" w:rsidRDefault="00234D30" w:rsidP="005F6107">
    <w:pPr>
      <w:pStyle w:val="Footer"/>
    </w:pPr>
    <w:r>
      <w:t>Development on Demand Guidelines 2025-26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81CD" w14:textId="77777777" w:rsidR="005D036D" w:rsidRPr="005F6107" w:rsidRDefault="005D036D" w:rsidP="005D036D">
    <w:pPr>
      <w:pStyle w:val="Footer"/>
    </w:pPr>
    <w:r w:rsidRPr="005F6107">
      <w:rPr>
        <w:noProof/>
      </w:rPr>
      <w:drawing>
        <wp:anchor distT="0" distB="0" distL="114300" distR="114300" simplePos="0" relativeHeight="251660290" behindDoc="1" locked="1" layoutInCell="1" allowOverlap="1" wp14:anchorId="09496FE2" wp14:editId="6155E673">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027989230"/>
        <w:docPartObj>
          <w:docPartGallery w:val="Page Numbers (Bottom of Page)"/>
          <w:docPartUnique/>
        </w:docPartObj>
      </w:sdtPr>
      <w:sdtEndPr/>
      <w:sdtContent>
        <w:sdt>
          <w:sdtPr>
            <w:id w:val="-146765324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Pr>
                <w:b/>
                <w:bCs/>
              </w:rPr>
              <w:t>1</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Pr>
                <w:b/>
                <w:bCs/>
              </w:rPr>
              <w:t>2</w:t>
            </w:r>
            <w:r w:rsidRPr="005F6107">
              <w:rPr>
                <w:b/>
                <w:bCs/>
              </w:rPr>
              <w:fldChar w:fldCharType="end"/>
            </w:r>
          </w:sdtContent>
        </w:sdt>
      </w:sdtContent>
    </w:sdt>
  </w:p>
  <w:sdt>
    <w:sdtPr>
      <w:id w:val="-1634552784"/>
      <w:temporary/>
      <w:showingPlcHdr/>
      <w15:appearance w15:val="hidden"/>
    </w:sdtPr>
    <w:sdtEndPr/>
    <w:sdtContent>
      <w:p w14:paraId="47938770" w14:textId="77777777" w:rsidR="00CD286F" w:rsidRPr="005D036D" w:rsidRDefault="005D036D" w:rsidP="005D036D">
        <w:pPr>
          <w:pStyle w:val="Footer"/>
        </w:pPr>
        <w:r w:rsidRPr="00364173">
          <w:t>[Document title goes here]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17CED" w14:textId="77777777" w:rsidR="00234D30" w:rsidRDefault="00234D30">
      <w:r>
        <w:separator/>
      </w:r>
    </w:p>
  </w:footnote>
  <w:footnote w:type="continuationSeparator" w:id="0">
    <w:p w14:paraId="4E61C75A" w14:textId="77777777" w:rsidR="00234D30" w:rsidRDefault="00234D30">
      <w:r>
        <w:continuationSeparator/>
      </w:r>
    </w:p>
  </w:footnote>
  <w:footnote w:type="continuationNotice" w:id="1">
    <w:p w14:paraId="1209C0B8" w14:textId="77777777" w:rsidR="00234D30" w:rsidRDefault="00234D3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BC70" w14:textId="11AEC01E" w:rsidR="00C65D4F" w:rsidRDefault="00234D30">
    <w:pPr>
      <w:pStyle w:val="Header"/>
    </w:pPr>
    <w:r>
      <w:rPr>
        <w:noProof/>
      </w:rPr>
      <mc:AlternateContent>
        <mc:Choice Requires="wps">
          <w:drawing>
            <wp:anchor distT="0" distB="0" distL="0" distR="0" simplePos="0" relativeHeight="251664386" behindDoc="0" locked="0" layoutInCell="1" allowOverlap="1" wp14:anchorId="780D05B4" wp14:editId="5976F618">
              <wp:simplePos x="635" y="635"/>
              <wp:positionH relativeFrom="page">
                <wp:align>left</wp:align>
              </wp:positionH>
              <wp:positionV relativeFrom="page">
                <wp:align>top</wp:align>
              </wp:positionV>
              <wp:extent cx="897255" cy="509270"/>
              <wp:effectExtent l="0" t="0" r="17145" b="5080"/>
              <wp:wrapNone/>
              <wp:docPr id="13050059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63D1CBC9" w14:textId="0283DC6D" w:rsidR="00234D30" w:rsidRPr="00234D30" w:rsidRDefault="00234D30" w:rsidP="00234D30">
                          <w:pPr>
                            <w:spacing w:after="0"/>
                            <w:rPr>
                              <w:rFonts w:ascii="Calibri" w:eastAsia="Calibri" w:hAnsi="Calibri" w:cs="Calibri"/>
                              <w:noProof/>
                              <w:color w:val="000000"/>
                              <w:sz w:val="28"/>
                              <w:szCs w:val="28"/>
                            </w:rPr>
                          </w:pPr>
                          <w:r w:rsidRPr="00234D30">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0D05B4" id="_x0000_t202" coordsize="21600,21600" o:spt="202" path="m,l,21600r21600,l21600,xe">
              <v:stroke joinstyle="miter"/>
              <v:path gradientshapeok="t" o:connecttype="rect"/>
            </v:shapetype>
            <v:shape id="Text Box 2" o:spid="_x0000_s1026" type="#_x0000_t202" alt="OFFICIAL" style="position:absolute;margin-left:0;margin-top:0;width:70.65pt;height:40.1pt;z-index:25166438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filled="f" stroked="f">
              <v:fill o:detectmouseclick="t"/>
              <v:textbox style="mso-fit-shape-to-text:t" inset="20pt,15pt,0,0">
                <w:txbxContent>
                  <w:p w14:paraId="63D1CBC9" w14:textId="0283DC6D" w:rsidR="00234D30" w:rsidRPr="00234D30" w:rsidRDefault="00234D30" w:rsidP="00234D30">
                    <w:pPr>
                      <w:spacing w:after="0"/>
                      <w:rPr>
                        <w:rFonts w:ascii="Calibri" w:eastAsia="Calibri" w:hAnsi="Calibri" w:cs="Calibri"/>
                        <w:noProof/>
                        <w:color w:val="000000"/>
                        <w:sz w:val="28"/>
                        <w:szCs w:val="28"/>
                      </w:rPr>
                    </w:pPr>
                    <w:r w:rsidRPr="00234D30">
                      <w:rPr>
                        <w:rFonts w:ascii="Calibri" w:eastAsia="Calibri" w:hAnsi="Calibri" w:cs="Calibri"/>
                        <w:noProof/>
                        <w:color w:val="000000"/>
                        <w:sz w:val="28"/>
                        <w:szCs w:val="28"/>
                      </w:rPr>
                      <w:t>OFFICIAL</w:t>
                    </w:r>
                  </w:p>
                </w:txbxContent>
              </v:textbox>
              <w10:wrap anchorx="page" anchory="page"/>
            </v:shape>
          </w:pict>
        </mc:Fallback>
      </mc:AlternateContent>
    </w:r>
  </w:p>
  <w:p w14:paraId="5C160035"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1E12" w14:textId="7FCFFB44" w:rsidR="00BE20E1" w:rsidRPr="00CB4555" w:rsidRDefault="00234D30" w:rsidP="00CB4555">
    <w:pPr>
      <w:pStyle w:val="Header"/>
    </w:pPr>
    <w:r>
      <w:rPr>
        <w:noProof/>
      </w:rPr>
      <mc:AlternateContent>
        <mc:Choice Requires="wps">
          <w:drawing>
            <wp:anchor distT="0" distB="0" distL="0" distR="0" simplePos="0" relativeHeight="251665410" behindDoc="0" locked="0" layoutInCell="1" allowOverlap="1" wp14:anchorId="68E76D77" wp14:editId="04A0C71C">
              <wp:simplePos x="1002323" y="902677"/>
              <wp:positionH relativeFrom="page">
                <wp:align>left</wp:align>
              </wp:positionH>
              <wp:positionV relativeFrom="page">
                <wp:align>top</wp:align>
              </wp:positionV>
              <wp:extent cx="897255" cy="509270"/>
              <wp:effectExtent l="0" t="0" r="17145" b="5080"/>
              <wp:wrapNone/>
              <wp:docPr id="20735959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66CC0FD4" w14:textId="3D8838E5" w:rsidR="00234D30" w:rsidRPr="00234D30" w:rsidRDefault="00234D30" w:rsidP="00234D30">
                          <w:pPr>
                            <w:spacing w:after="0"/>
                            <w:rPr>
                              <w:rFonts w:ascii="Calibri" w:eastAsia="Calibri" w:hAnsi="Calibri" w:cs="Calibri"/>
                              <w:noProof/>
                              <w:color w:val="000000"/>
                              <w:sz w:val="28"/>
                              <w:szCs w:val="28"/>
                            </w:rPr>
                          </w:pPr>
                          <w:r w:rsidRPr="00234D30">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E76D77" id="_x0000_t202" coordsize="21600,21600" o:spt="202" path="m,l,21600r21600,l21600,xe">
              <v:stroke joinstyle="miter"/>
              <v:path gradientshapeok="t" o:connecttype="rect"/>
            </v:shapetype>
            <v:shape id="Text Box 3" o:spid="_x0000_s1027" type="#_x0000_t202" alt="OFFICIAL" style="position:absolute;margin-left:0;margin-top:0;width:70.65pt;height:40.1pt;z-index:25166541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filled="f" stroked="f">
              <v:fill o:detectmouseclick="t"/>
              <v:textbox style="mso-fit-shape-to-text:t" inset="20pt,15pt,0,0">
                <w:txbxContent>
                  <w:p w14:paraId="66CC0FD4" w14:textId="3D8838E5" w:rsidR="00234D30" w:rsidRPr="00234D30" w:rsidRDefault="00234D30" w:rsidP="00234D30">
                    <w:pPr>
                      <w:spacing w:after="0"/>
                      <w:rPr>
                        <w:rFonts w:ascii="Calibri" w:eastAsia="Calibri" w:hAnsi="Calibri" w:cs="Calibri"/>
                        <w:noProof/>
                        <w:color w:val="000000"/>
                        <w:sz w:val="28"/>
                        <w:szCs w:val="28"/>
                      </w:rPr>
                    </w:pPr>
                    <w:r w:rsidRPr="00234D30">
                      <w:rPr>
                        <w:rFonts w:ascii="Calibri" w:eastAsia="Calibri" w:hAnsi="Calibri" w:cs="Calibri"/>
                        <w:noProof/>
                        <w:color w:val="000000"/>
                        <w:sz w:val="28"/>
                        <w:szCs w:val="28"/>
                      </w:rPr>
                      <w:t>OFFICIAL</w:t>
                    </w:r>
                  </w:p>
                </w:txbxContent>
              </v:textbox>
              <w10:wrap anchorx="page" anchory="page"/>
            </v:shape>
          </w:pict>
        </mc:Fallback>
      </mc:AlternateContent>
    </w:r>
    <w:r w:rsidR="00CB4555">
      <w:rPr>
        <w:noProof/>
      </w:rPr>
      <w:drawing>
        <wp:anchor distT="0" distB="0" distL="114300" distR="114300" simplePos="0" relativeHeight="251658240" behindDoc="1" locked="1" layoutInCell="1" allowOverlap="1" wp14:anchorId="0FF1C976" wp14:editId="49CA5AD4">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D554" w14:textId="34499DFA" w:rsidR="00F34D11" w:rsidRDefault="00234D30">
    <w:pPr>
      <w:pStyle w:val="Header"/>
    </w:pPr>
    <w:r>
      <w:rPr>
        <w:noProof/>
      </w:rPr>
      <mc:AlternateContent>
        <mc:Choice Requires="wps">
          <w:drawing>
            <wp:anchor distT="0" distB="0" distL="0" distR="0" simplePos="0" relativeHeight="251663362" behindDoc="0" locked="0" layoutInCell="1" allowOverlap="1" wp14:anchorId="073E5FCF" wp14:editId="692BAB94">
              <wp:simplePos x="635" y="635"/>
              <wp:positionH relativeFrom="page">
                <wp:align>left</wp:align>
              </wp:positionH>
              <wp:positionV relativeFrom="page">
                <wp:align>top</wp:align>
              </wp:positionV>
              <wp:extent cx="897255" cy="509270"/>
              <wp:effectExtent l="0" t="0" r="17145" b="5080"/>
              <wp:wrapNone/>
              <wp:docPr id="27199093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112DB49B" w14:textId="21765CCD" w:rsidR="00234D30" w:rsidRPr="00234D30" w:rsidRDefault="00234D30" w:rsidP="00234D30">
                          <w:pPr>
                            <w:spacing w:after="0"/>
                            <w:rPr>
                              <w:rFonts w:ascii="Calibri" w:eastAsia="Calibri" w:hAnsi="Calibri" w:cs="Calibri"/>
                              <w:noProof/>
                              <w:color w:val="000000"/>
                              <w:sz w:val="28"/>
                              <w:szCs w:val="28"/>
                            </w:rPr>
                          </w:pPr>
                          <w:r w:rsidRPr="00234D30">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3E5FCF" id="_x0000_t202" coordsize="21600,21600" o:spt="202" path="m,l,21600r21600,l21600,xe">
              <v:stroke joinstyle="miter"/>
              <v:path gradientshapeok="t" o:connecttype="rect"/>
            </v:shapetype>
            <v:shape id="Text Box 1" o:spid="_x0000_s1028" type="#_x0000_t202" alt="OFFICIAL" style="position:absolute;margin-left:0;margin-top:0;width:70.65pt;height:40.1pt;z-index:25166336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filled="f" stroked="f">
              <v:fill o:detectmouseclick="t"/>
              <v:textbox style="mso-fit-shape-to-text:t" inset="20pt,15pt,0,0">
                <w:txbxContent>
                  <w:p w14:paraId="112DB49B" w14:textId="21765CCD" w:rsidR="00234D30" w:rsidRPr="00234D30" w:rsidRDefault="00234D30" w:rsidP="00234D30">
                    <w:pPr>
                      <w:spacing w:after="0"/>
                      <w:rPr>
                        <w:rFonts w:ascii="Calibri" w:eastAsia="Calibri" w:hAnsi="Calibri" w:cs="Calibri"/>
                        <w:noProof/>
                        <w:color w:val="000000"/>
                        <w:sz w:val="28"/>
                        <w:szCs w:val="28"/>
                      </w:rPr>
                    </w:pPr>
                    <w:r w:rsidRPr="00234D30">
                      <w:rPr>
                        <w:rFonts w:ascii="Calibri" w:eastAsia="Calibri" w:hAnsi="Calibri" w:cs="Calibri"/>
                        <w:noProof/>
                        <w:color w:val="000000"/>
                        <w:sz w:val="28"/>
                        <w:szCs w:val="28"/>
                      </w:rPr>
                      <w:t>OFFICIAL</w:t>
                    </w:r>
                  </w:p>
                </w:txbxContent>
              </v:textbox>
              <w10:wrap anchorx="page" anchory="page"/>
            </v:shape>
          </w:pict>
        </mc:Fallback>
      </mc:AlternateContent>
    </w:r>
    <w:r w:rsidR="00CD286F">
      <w:rPr>
        <w:noProof/>
      </w:rPr>
      <w:drawing>
        <wp:anchor distT="0" distB="0" distL="114300" distR="114300" simplePos="0" relativeHeight="251658242" behindDoc="1" locked="1" layoutInCell="1" allowOverlap="1" wp14:anchorId="0E9DAE9C" wp14:editId="524056A9">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7"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68303774">
    <w:abstractNumId w:val="11"/>
  </w:num>
  <w:num w:numId="2" w16cid:durableId="2020885045">
    <w:abstractNumId w:val="7"/>
  </w:num>
  <w:num w:numId="3" w16cid:durableId="828401381">
    <w:abstractNumId w:val="19"/>
  </w:num>
  <w:num w:numId="4" w16cid:durableId="1547178361">
    <w:abstractNumId w:val="12"/>
  </w:num>
  <w:num w:numId="5" w16cid:durableId="2098820130">
    <w:abstractNumId w:val="6"/>
  </w:num>
  <w:num w:numId="6" w16cid:durableId="1323848268">
    <w:abstractNumId w:val="14"/>
  </w:num>
  <w:num w:numId="7" w16cid:durableId="860053683">
    <w:abstractNumId w:val="1"/>
  </w:num>
  <w:num w:numId="8" w16cid:durableId="483664238">
    <w:abstractNumId w:val="5"/>
  </w:num>
  <w:num w:numId="9" w16cid:durableId="1651210993">
    <w:abstractNumId w:val="4"/>
  </w:num>
  <w:num w:numId="10" w16cid:durableId="1840775350">
    <w:abstractNumId w:val="0"/>
  </w:num>
  <w:num w:numId="11" w16cid:durableId="1042710097">
    <w:abstractNumId w:val="8"/>
  </w:num>
  <w:num w:numId="12" w16cid:durableId="1818568249">
    <w:abstractNumId w:val="13"/>
  </w:num>
  <w:num w:numId="13" w16cid:durableId="276300869">
    <w:abstractNumId w:val="3"/>
  </w:num>
  <w:num w:numId="14" w16cid:durableId="446852728">
    <w:abstractNumId w:val="2"/>
  </w:num>
  <w:num w:numId="15" w16cid:durableId="2082874184">
    <w:abstractNumId w:val="5"/>
    <w:lvlOverride w:ilvl="0">
      <w:startOverride w:val="1"/>
    </w:lvlOverride>
  </w:num>
  <w:num w:numId="16" w16cid:durableId="215632533">
    <w:abstractNumId w:val="13"/>
  </w:num>
  <w:num w:numId="17" w16cid:durableId="875580563">
    <w:abstractNumId w:val="13"/>
  </w:num>
  <w:num w:numId="18" w16cid:durableId="1797261292">
    <w:abstractNumId w:val="13"/>
  </w:num>
  <w:num w:numId="19" w16cid:durableId="697851374">
    <w:abstractNumId w:val="8"/>
  </w:num>
  <w:num w:numId="20" w16cid:durableId="624585681">
    <w:abstractNumId w:val="8"/>
  </w:num>
  <w:num w:numId="21" w16cid:durableId="647782515">
    <w:abstractNumId w:val="8"/>
  </w:num>
  <w:num w:numId="22" w16cid:durableId="828981048">
    <w:abstractNumId w:val="9"/>
  </w:num>
  <w:num w:numId="23" w16cid:durableId="1080517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7130157">
    <w:abstractNumId w:val="17"/>
  </w:num>
  <w:num w:numId="25" w16cid:durableId="119348357">
    <w:abstractNumId w:val="10"/>
  </w:num>
  <w:num w:numId="26" w16cid:durableId="1206871941">
    <w:abstractNumId w:val="9"/>
  </w:num>
  <w:num w:numId="27" w16cid:durableId="634258706">
    <w:abstractNumId w:val="15"/>
  </w:num>
  <w:num w:numId="28" w16cid:durableId="1931430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1129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1536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3137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647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666067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TrueTypeFonts/>
  <w:saveSubset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0"/>
    <w:rsid w:val="0000578C"/>
    <w:rsid w:val="00010362"/>
    <w:rsid w:val="00012493"/>
    <w:rsid w:val="00015395"/>
    <w:rsid w:val="00015489"/>
    <w:rsid w:val="00021629"/>
    <w:rsid w:val="000310F3"/>
    <w:rsid w:val="000340A9"/>
    <w:rsid w:val="00035765"/>
    <w:rsid w:val="00041675"/>
    <w:rsid w:val="00042930"/>
    <w:rsid w:val="00051849"/>
    <w:rsid w:val="0005265A"/>
    <w:rsid w:val="00056673"/>
    <w:rsid w:val="00072C00"/>
    <w:rsid w:val="000767E6"/>
    <w:rsid w:val="0008298C"/>
    <w:rsid w:val="000830C8"/>
    <w:rsid w:val="000846FE"/>
    <w:rsid w:val="000873E7"/>
    <w:rsid w:val="0009559C"/>
    <w:rsid w:val="00095E19"/>
    <w:rsid w:val="0009775A"/>
    <w:rsid w:val="000A0633"/>
    <w:rsid w:val="000A73E8"/>
    <w:rsid w:val="000B5463"/>
    <w:rsid w:val="000C2502"/>
    <w:rsid w:val="000C653B"/>
    <w:rsid w:val="000C7DD4"/>
    <w:rsid w:val="000D6EA5"/>
    <w:rsid w:val="000E22A7"/>
    <w:rsid w:val="000E293B"/>
    <w:rsid w:val="000E46A7"/>
    <w:rsid w:val="000E7FA1"/>
    <w:rsid w:val="000F0786"/>
    <w:rsid w:val="000F52FE"/>
    <w:rsid w:val="000F71C6"/>
    <w:rsid w:val="00103137"/>
    <w:rsid w:val="00104560"/>
    <w:rsid w:val="00105EF9"/>
    <w:rsid w:val="00113C14"/>
    <w:rsid w:val="00114534"/>
    <w:rsid w:val="00115366"/>
    <w:rsid w:val="0011699E"/>
    <w:rsid w:val="00120B60"/>
    <w:rsid w:val="00121968"/>
    <w:rsid w:val="0012356D"/>
    <w:rsid w:val="00126586"/>
    <w:rsid w:val="0012738E"/>
    <w:rsid w:val="001359F2"/>
    <w:rsid w:val="0013729F"/>
    <w:rsid w:val="00143B3B"/>
    <w:rsid w:val="0015135C"/>
    <w:rsid w:val="00152D85"/>
    <w:rsid w:val="00153248"/>
    <w:rsid w:val="001541D5"/>
    <w:rsid w:val="001546E5"/>
    <w:rsid w:val="0015593C"/>
    <w:rsid w:val="00171B11"/>
    <w:rsid w:val="00173877"/>
    <w:rsid w:val="001818FD"/>
    <w:rsid w:val="001864B5"/>
    <w:rsid w:val="00191177"/>
    <w:rsid w:val="0019445B"/>
    <w:rsid w:val="001946CF"/>
    <w:rsid w:val="00194A12"/>
    <w:rsid w:val="00196301"/>
    <w:rsid w:val="00196728"/>
    <w:rsid w:val="0019724E"/>
    <w:rsid w:val="001A3E10"/>
    <w:rsid w:val="001A718D"/>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0FE4"/>
    <w:rsid w:val="00205351"/>
    <w:rsid w:val="00206A5B"/>
    <w:rsid w:val="00210D17"/>
    <w:rsid w:val="00212667"/>
    <w:rsid w:val="00214DB3"/>
    <w:rsid w:val="00215F5E"/>
    <w:rsid w:val="00217331"/>
    <w:rsid w:val="00220CCC"/>
    <w:rsid w:val="00221F39"/>
    <w:rsid w:val="00223C70"/>
    <w:rsid w:val="00230CF5"/>
    <w:rsid w:val="00234D30"/>
    <w:rsid w:val="00240500"/>
    <w:rsid w:val="00241726"/>
    <w:rsid w:val="002417C3"/>
    <w:rsid w:val="002435F7"/>
    <w:rsid w:val="00250A74"/>
    <w:rsid w:val="00250D31"/>
    <w:rsid w:val="00260B9B"/>
    <w:rsid w:val="00271541"/>
    <w:rsid w:val="0027230C"/>
    <w:rsid w:val="00275B0E"/>
    <w:rsid w:val="0027603E"/>
    <w:rsid w:val="00284A44"/>
    <w:rsid w:val="002862A5"/>
    <w:rsid w:val="002900A6"/>
    <w:rsid w:val="002914EA"/>
    <w:rsid w:val="002922E2"/>
    <w:rsid w:val="002A29EE"/>
    <w:rsid w:val="002B1D82"/>
    <w:rsid w:val="002B3442"/>
    <w:rsid w:val="002B5400"/>
    <w:rsid w:val="002C06A3"/>
    <w:rsid w:val="002C35B8"/>
    <w:rsid w:val="002C3604"/>
    <w:rsid w:val="002C3D86"/>
    <w:rsid w:val="002C720A"/>
    <w:rsid w:val="002D2753"/>
    <w:rsid w:val="002D465D"/>
    <w:rsid w:val="002D627C"/>
    <w:rsid w:val="002D6599"/>
    <w:rsid w:val="002E0EFD"/>
    <w:rsid w:val="002E1732"/>
    <w:rsid w:val="002E1B04"/>
    <w:rsid w:val="002E23F1"/>
    <w:rsid w:val="002E2D7B"/>
    <w:rsid w:val="002E312B"/>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3731A"/>
    <w:rsid w:val="0034204C"/>
    <w:rsid w:val="00343F6C"/>
    <w:rsid w:val="00344998"/>
    <w:rsid w:val="00346DC9"/>
    <w:rsid w:val="0035779B"/>
    <w:rsid w:val="00363D19"/>
    <w:rsid w:val="00364173"/>
    <w:rsid w:val="00366F31"/>
    <w:rsid w:val="0037157C"/>
    <w:rsid w:val="00374CDC"/>
    <w:rsid w:val="00386225"/>
    <w:rsid w:val="00386FA3"/>
    <w:rsid w:val="003937FC"/>
    <w:rsid w:val="00395614"/>
    <w:rsid w:val="00395B75"/>
    <w:rsid w:val="003963A5"/>
    <w:rsid w:val="003A1C7A"/>
    <w:rsid w:val="003A1DE6"/>
    <w:rsid w:val="003A2B8D"/>
    <w:rsid w:val="003A6819"/>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1CFA"/>
    <w:rsid w:val="00406F2C"/>
    <w:rsid w:val="0041053A"/>
    <w:rsid w:val="00411F2C"/>
    <w:rsid w:val="0041214E"/>
    <w:rsid w:val="0042172C"/>
    <w:rsid w:val="00423980"/>
    <w:rsid w:val="00426496"/>
    <w:rsid w:val="0043437F"/>
    <w:rsid w:val="00436650"/>
    <w:rsid w:val="00444C5F"/>
    <w:rsid w:val="004470FA"/>
    <w:rsid w:val="00447B04"/>
    <w:rsid w:val="0045607D"/>
    <w:rsid w:val="00456338"/>
    <w:rsid w:val="004568F3"/>
    <w:rsid w:val="00460C9D"/>
    <w:rsid w:val="0046132B"/>
    <w:rsid w:val="00462820"/>
    <w:rsid w:val="00466A5F"/>
    <w:rsid w:val="0048346E"/>
    <w:rsid w:val="00484C6E"/>
    <w:rsid w:val="004853D9"/>
    <w:rsid w:val="0048603E"/>
    <w:rsid w:val="004861F8"/>
    <w:rsid w:val="0048747B"/>
    <w:rsid w:val="00487805"/>
    <w:rsid w:val="00490898"/>
    <w:rsid w:val="0049166C"/>
    <w:rsid w:val="0049315B"/>
    <w:rsid w:val="00494757"/>
    <w:rsid w:val="00495432"/>
    <w:rsid w:val="00497035"/>
    <w:rsid w:val="004A1855"/>
    <w:rsid w:val="004A1ADD"/>
    <w:rsid w:val="004A1B7B"/>
    <w:rsid w:val="004A4AE1"/>
    <w:rsid w:val="004B497A"/>
    <w:rsid w:val="004C34A2"/>
    <w:rsid w:val="004C5409"/>
    <w:rsid w:val="004C5421"/>
    <w:rsid w:val="004D13DC"/>
    <w:rsid w:val="004D392B"/>
    <w:rsid w:val="004E0DF1"/>
    <w:rsid w:val="004E1E84"/>
    <w:rsid w:val="004E3189"/>
    <w:rsid w:val="004E57CE"/>
    <w:rsid w:val="004E735A"/>
    <w:rsid w:val="004F46FF"/>
    <w:rsid w:val="004F52AC"/>
    <w:rsid w:val="005029B7"/>
    <w:rsid w:val="005050F1"/>
    <w:rsid w:val="005129D9"/>
    <w:rsid w:val="00512BC7"/>
    <w:rsid w:val="0051345A"/>
    <w:rsid w:val="00523A60"/>
    <w:rsid w:val="00531BEE"/>
    <w:rsid w:val="005353AA"/>
    <w:rsid w:val="00540F13"/>
    <w:rsid w:val="00543A37"/>
    <w:rsid w:val="00552ED1"/>
    <w:rsid w:val="0055328F"/>
    <w:rsid w:val="00555916"/>
    <w:rsid w:val="005562F1"/>
    <w:rsid w:val="00557B84"/>
    <w:rsid w:val="00561C65"/>
    <w:rsid w:val="00563121"/>
    <w:rsid w:val="00581E2D"/>
    <w:rsid w:val="0058228E"/>
    <w:rsid w:val="00585605"/>
    <w:rsid w:val="00594051"/>
    <w:rsid w:val="00595475"/>
    <w:rsid w:val="00595895"/>
    <w:rsid w:val="005A23EF"/>
    <w:rsid w:val="005B374E"/>
    <w:rsid w:val="005B4482"/>
    <w:rsid w:val="005B7F2F"/>
    <w:rsid w:val="005C11CA"/>
    <w:rsid w:val="005C428F"/>
    <w:rsid w:val="005D036D"/>
    <w:rsid w:val="005D35B0"/>
    <w:rsid w:val="005D370E"/>
    <w:rsid w:val="005D47B0"/>
    <w:rsid w:val="005D4B4A"/>
    <w:rsid w:val="005E5955"/>
    <w:rsid w:val="005F00C8"/>
    <w:rsid w:val="005F18E2"/>
    <w:rsid w:val="005F5864"/>
    <w:rsid w:val="005F6107"/>
    <w:rsid w:val="00607FD8"/>
    <w:rsid w:val="006138F0"/>
    <w:rsid w:val="0061505F"/>
    <w:rsid w:val="006162AB"/>
    <w:rsid w:val="0061751B"/>
    <w:rsid w:val="0062297D"/>
    <w:rsid w:val="0062481B"/>
    <w:rsid w:val="006251CD"/>
    <w:rsid w:val="00633739"/>
    <w:rsid w:val="006338FE"/>
    <w:rsid w:val="00634604"/>
    <w:rsid w:val="00634B19"/>
    <w:rsid w:val="00640C3E"/>
    <w:rsid w:val="00645D96"/>
    <w:rsid w:val="00647ACF"/>
    <w:rsid w:val="0065589F"/>
    <w:rsid w:val="006608C0"/>
    <w:rsid w:val="00662EC6"/>
    <w:rsid w:val="00676B87"/>
    <w:rsid w:val="00677EE0"/>
    <w:rsid w:val="00680DFB"/>
    <w:rsid w:val="0068456E"/>
    <w:rsid w:val="00686847"/>
    <w:rsid w:val="00692792"/>
    <w:rsid w:val="00696A08"/>
    <w:rsid w:val="006A0287"/>
    <w:rsid w:val="006A1C58"/>
    <w:rsid w:val="006A2BF7"/>
    <w:rsid w:val="006B5921"/>
    <w:rsid w:val="006B5AF7"/>
    <w:rsid w:val="006B5B56"/>
    <w:rsid w:val="006C3F7C"/>
    <w:rsid w:val="006C596B"/>
    <w:rsid w:val="006D39B9"/>
    <w:rsid w:val="006D71C5"/>
    <w:rsid w:val="006E2CC6"/>
    <w:rsid w:val="006E2DF2"/>
    <w:rsid w:val="006E46B1"/>
    <w:rsid w:val="006E58AA"/>
    <w:rsid w:val="006E6E31"/>
    <w:rsid w:val="006E7219"/>
    <w:rsid w:val="006F0469"/>
    <w:rsid w:val="006F2C20"/>
    <w:rsid w:val="006F61AB"/>
    <w:rsid w:val="007003CF"/>
    <w:rsid w:val="00701A83"/>
    <w:rsid w:val="00702575"/>
    <w:rsid w:val="00703498"/>
    <w:rsid w:val="00705838"/>
    <w:rsid w:val="0070694E"/>
    <w:rsid w:val="00706BE0"/>
    <w:rsid w:val="007101B4"/>
    <w:rsid w:val="00710616"/>
    <w:rsid w:val="0071203E"/>
    <w:rsid w:val="00712E1C"/>
    <w:rsid w:val="00713C52"/>
    <w:rsid w:val="00713F00"/>
    <w:rsid w:val="00717673"/>
    <w:rsid w:val="00730BC4"/>
    <w:rsid w:val="00735058"/>
    <w:rsid w:val="00737643"/>
    <w:rsid w:val="00737ABD"/>
    <w:rsid w:val="00742416"/>
    <w:rsid w:val="00743140"/>
    <w:rsid w:val="00746CAB"/>
    <w:rsid w:val="00754905"/>
    <w:rsid w:val="007641F5"/>
    <w:rsid w:val="00765E2C"/>
    <w:rsid w:val="00773F6E"/>
    <w:rsid w:val="00774933"/>
    <w:rsid w:val="0077640A"/>
    <w:rsid w:val="00781A61"/>
    <w:rsid w:val="00783165"/>
    <w:rsid w:val="0078412C"/>
    <w:rsid w:val="00785FE5"/>
    <w:rsid w:val="007861DF"/>
    <w:rsid w:val="00787A5E"/>
    <w:rsid w:val="00790C30"/>
    <w:rsid w:val="00790D82"/>
    <w:rsid w:val="007A1CDE"/>
    <w:rsid w:val="007A4A19"/>
    <w:rsid w:val="007A4FAB"/>
    <w:rsid w:val="007A60D6"/>
    <w:rsid w:val="007A7DD9"/>
    <w:rsid w:val="007B12C6"/>
    <w:rsid w:val="007B7B03"/>
    <w:rsid w:val="007C0A4C"/>
    <w:rsid w:val="007C1EB3"/>
    <w:rsid w:val="007C5426"/>
    <w:rsid w:val="007C5AF5"/>
    <w:rsid w:val="007C5D2E"/>
    <w:rsid w:val="007D5312"/>
    <w:rsid w:val="007D7D65"/>
    <w:rsid w:val="007E0193"/>
    <w:rsid w:val="007E23B9"/>
    <w:rsid w:val="007E29FE"/>
    <w:rsid w:val="007E34EA"/>
    <w:rsid w:val="007E7EB7"/>
    <w:rsid w:val="007F05D2"/>
    <w:rsid w:val="00802217"/>
    <w:rsid w:val="00803FEE"/>
    <w:rsid w:val="008046A0"/>
    <w:rsid w:val="008066AA"/>
    <w:rsid w:val="00806BAA"/>
    <w:rsid w:val="00810D76"/>
    <w:rsid w:val="008169A6"/>
    <w:rsid w:val="008235BF"/>
    <w:rsid w:val="00826331"/>
    <w:rsid w:val="00830EAA"/>
    <w:rsid w:val="0083162B"/>
    <w:rsid w:val="0083325E"/>
    <w:rsid w:val="00836CE0"/>
    <w:rsid w:val="00841D8C"/>
    <w:rsid w:val="008428C4"/>
    <w:rsid w:val="008429D4"/>
    <w:rsid w:val="00847D90"/>
    <w:rsid w:val="00850A46"/>
    <w:rsid w:val="00850AC2"/>
    <w:rsid w:val="00854CEA"/>
    <w:rsid w:val="008616F3"/>
    <w:rsid w:val="00862661"/>
    <w:rsid w:val="00864767"/>
    <w:rsid w:val="0087344F"/>
    <w:rsid w:val="00875EEE"/>
    <w:rsid w:val="008832AA"/>
    <w:rsid w:val="008B12C3"/>
    <w:rsid w:val="008B1448"/>
    <w:rsid w:val="008B2A9A"/>
    <w:rsid w:val="008C283B"/>
    <w:rsid w:val="008C56EF"/>
    <w:rsid w:val="008D5F8A"/>
    <w:rsid w:val="008E13E8"/>
    <w:rsid w:val="008E31E1"/>
    <w:rsid w:val="008E3E95"/>
    <w:rsid w:val="008F3B94"/>
    <w:rsid w:val="008F5002"/>
    <w:rsid w:val="008F6661"/>
    <w:rsid w:val="00902298"/>
    <w:rsid w:val="00903687"/>
    <w:rsid w:val="00910D31"/>
    <w:rsid w:val="009115AB"/>
    <w:rsid w:val="00912336"/>
    <w:rsid w:val="009140C4"/>
    <w:rsid w:val="00922F59"/>
    <w:rsid w:val="00930869"/>
    <w:rsid w:val="0093235E"/>
    <w:rsid w:val="00937703"/>
    <w:rsid w:val="0093771A"/>
    <w:rsid w:val="0094605E"/>
    <w:rsid w:val="00950363"/>
    <w:rsid w:val="00953ABE"/>
    <w:rsid w:val="00954C94"/>
    <w:rsid w:val="0095684C"/>
    <w:rsid w:val="00963ABA"/>
    <w:rsid w:val="00970733"/>
    <w:rsid w:val="00970751"/>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5D92"/>
    <w:rsid w:val="009C5C32"/>
    <w:rsid w:val="009D6278"/>
    <w:rsid w:val="009D6884"/>
    <w:rsid w:val="009D781C"/>
    <w:rsid w:val="009E0153"/>
    <w:rsid w:val="009E3888"/>
    <w:rsid w:val="009E4906"/>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1BD"/>
    <w:rsid w:val="00A6283A"/>
    <w:rsid w:val="00A725B3"/>
    <w:rsid w:val="00A74AD3"/>
    <w:rsid w:val="00A75C29"/>
    <w:rsid w:val="00A82BB2"/>
    <w:rsid w:val="00A83926"/>
    <w:rsid w:val="00A855D3"/>
    <w:rsid w:val="00A93988"/>
    <w:rsid w:val="00A93C0B"/>
    <w:rsid w:val="00A9474F"/>
    <w:rsid w:val="00A96283"/>
    <w:rsid w:val="00A97124"/>
    <w:rsid w:val="00AA38BE"/>
    <w:rsid w:val="00AA611C"/>
    <w:rsid w:val="00AA751F"/>
    <w:rsid w:val="00AA7F66"/>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23F0A"/>
    <w:rsid w:val="00B2460D"/>
    <w:rsid w:val="00B32E22"/>
    <w:rsid w:val="00B43233"/>
    <w:rsid w:val="00B47952"/>
    <w:rsid w:val="00B50EB7"/>
    <w:rsid w:val="00B5359B"/>
    <w:rsid w:val="00B60F65"/>
    <w:rsid w:val="00B6556E"/>
    <w:rsid w:val="00B67069"/>
    <w:rsid w:val="00B67D19"/>
    <w:rsid w:val="00B71E4A"/>
    <w:rsid w:val="00B72E76"/>
    <w:rsid w:val="00B7301C"/>
    <w:rsid w:val="00B734A1"/>
    <w:rsid w:val="00B85B84"/>
    <w:rsid w:val="00B95649"/>
    <w:rsid w:val="00B9575B"/>
    <w:rsid w:val="00B97711"/>
    <w:rsid w:val="00BA0A5C"/>
    <w:rsid w:val="00BA1870"/>
    <w:rsid w:val="00BA3AD2"/>
    <w:rsid w:val="00BA540D"/>
    <w:rsid w:val="00BA7D81"/>
    <w:rsid w:val="00BB105F"/>
    <w:rsid w:val="00BB17CB"/>
    <w:rsid w:val="00BB1ADB"/>
    <w:rsid w:val="00BB4393"/>
    <w:rsid w:val="00BD2821"/>
    <w:rsid w:val="00BD2869"/>
    <w:rsid w:val="00BD535F"/>
    <w:rsid w:val="00BE1CD2"/>
    <w:rsid w:val="00BE20E1"/>
    <w:rsid w:val="00BE6B46"/>
    <w:rsid w:val="00BF3A65"/>
    <w:rsid w:val="00BF3F49"/>
    <w:rsid w:val="00C04A64"/>
    <w:rsid w:val="00C04F80"/>
    <w:rsid w:val="00C05C35"/>
    <w:rsid w:val="00C07297"/>
    <w:rsid w:val="00C1594A"/>
    <w:rsid w:val="00C162F8"/>
    <w:rsid w:val="00C21EBD"/>
    <w:rsid w:val="00C223F7"/>
    <w:rsid w:val="00C25111"/>
    <w:rsid w:val="00C27981"/>
    <w:rsid w:val="00C303C2"/>
    <w:rsid w:val="00C34ACD"/>
    <w:rsid w:val="00C34DD9"/>
    <w:rsid w:val="00C37348"/>
    <w:rsid w:val="00C407ED"/>
    <w:rsid w:val="00C424D2"/>
    <w:rsid w:val="00C46957"/>
    <w:rsid w:val="00C5027F"/>
    <w:rsid w:val="00C513DF"/>
    <w:rsid w:val="00C559D8"/>
    <w:rsid w:val="00C6312A"/>
    <w:rsid w:val="00C65D18"/>
    <w:rsid w:val="00C65D4F"/>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44DA"/>
    <w:rsid w:val="00CA3449"/>
    <w:rsid w:val="00CA7121"/>
    <w:rsid w:val="00CA7859"/>
    <w:rsid w:val="00CB1160"/>
    <w:rsid w:val="00CB4555"/>
    <w:rsid w:val="00CB6F87"/>
    <w:rsid w:val="00CC1B75"/>
    <w:rsid w:val="00CC3035"/>
    <w:rsid w:val="00CC3849"/>
    <w:rsid w:val="00CD25E5"/>
    <w:rsid w:val="00CD286F"/>
    <w:rsid w:val="00CD4B89"/>
    <w:rsid w:val="00CD6858"/>
    <w:rsid w:val="00CD709A"/>
    <w:rsid w:val="00CE0BDC"/>
    <w:rsid w:val="00CE2F73"/>
    <w:rsid w:val="00CE3157"/>
    <w:rsid w:val="00CE3C0F"/>
    <w:rsid w:val="00CE604F"/>
    <w:rsid w:val="00CE6C8C"/>
    <w:rsid w:val="00CF0500"/>
    <w:rsid w:val="00CF2B50"/>
    <w:rsid w:val="00CF2F1D"/>
    <w:rsid w:val="00CF54C2"/>
    <w:rsid w:val="00D00CE2"/>
    <w:rsid w:val="00D02339"/>
    <w:rsid w:val="00D034A7"/>
    <w:rsid w:val="00D04820"/>
    <w:rsid w:val="00D06AD4"/>
    <w:rsid w:val="00D102BD"/>
    <w:rsid w:val="00D10B3F"/>
    <w:rsid w:val="00D17B78"/>
    <w:rsid w:val="00D20815"/>
    <w:rsid w:val="00D24945"/>
    <w:rsid w:val="00D26389"/>
    <w:rsid w:val="00D30873"/>
    <w:rsid w:val="00D32492"/>
    <w:rsid w:val="00D3557F"/>
    <w:rsid w:val="00D37654"/>
    <w:rsid w:val="00D46BB0"/>
    <w:rsid w:val="00D52465"/>
    <w:rsid w:val="00D526B7"/>
    <w:rsid w:val="00D64540"/>
    <w:rsid w:val="00D6642E"/>
    <w:rsid w:val="00D71ACA"/>
    <w:rsid w:val="00D72BE4"/>
    <w:rsid w:val="00D72DB9"/>
    <w:rsid w:val="00D7569B"/>
    <w:rsid w:val="00D75E90"/>
    <w:rsid w:val="00D81D73"/>
    <w:rsid w:val="00D90123"/>
    <w:rsid w:val="00D90C21"/>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4B33"/>
    <w:rsid w:val="00DE671C"/>
    <w:rsid w:val="00DF1357"/>
    <w:rsid w:val="00DF43C8"/>
    <w:rsid w:val="00DF5912"/>
    <w:rsid w:val="00DF59B9"/>
    <w:rsid w:val="00DF669F"/>
    <w:rsid w:val="00E1112D"/>
    <w:rsid w:val="00E1361A"/>
    <w:rsid w:val="00E206F3"/>
    <w:rsid w:val="00E20BCE"/>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51F76"/>
    <w:rsid w:val="00E52EEE"/>
    <w:rsid w:val="00E549FA"/>
    <w:rsid w:val="00E63D4A"/>
    <w:rsid w:val="00E64FA8"/>
    <w:rsid w:val="00E663AF"/>
    <w:rsid w:val="00E73FE4"/>
    <w:rsid w:val="00E75FD9"/>
    <w:rsid w:val="00E7768B"/>
    <w:rsid w:val="00E8179E"/>
    <w:rsid w:val="00E82400"/>
    <w:rsid w:val="00E85B22"/>
    <w:rsid w:val="00E87BB1"/>
    <w:rsid w:val="00E9450F"/>
    <w:rsid w:val="00E95F23"/>
    <w:rsid w:val="00E96E92"/>
    <w:rsid w:val="00EA1085"/>
    <w:rsid w:val="00EA40AC"/>
    <w:rsid w:val="00EB082E"/>
    <w:rsid w:val="00EB134B"/>
    <w:rsid w:val="00EB4577"/>
    <w:rsid w:val="00EB7290"/>
    <w:rsid w:val="00EC1D8C"/>
    <w:rsid w:val="00ED14CD"/>
    <w:rsid w:val="00ED47A9"/>
    <w:rsid w:val="00EE7207"/>
    <w:rsid w:val="00EF0E2D"/>
    <w:rsid w:val="00EF31D4"/>
    <w:rsid w:val="00EF42BC"/>
    <w:rsid w:val="00EF6258"/>
    <w:rsid w:val="00EF6E8B"/>
    <w:rsid w:val="00EF7C07"/>
    <w:rsid w:val="00F023C8"/>
    <w:rsid w:val="00F04026"/>
    <w:rsid w:val="00F140AA"/>
    <w:rsid w:val="00F14500"/>
    <w:rsid w:val="00F21594"/>
    <w:rsid w:val="00F219C5"/>
    <w:rsid w:val="00F22636"/>
    <w:rsid w:val="00F232F4"/>
    <w:rsid w:val="00F3203D"/>
    <w:rsid w:val="00F32305"/>
    <w:rsid w:val="00F33B65"/>
    <w:rsid w:val="00F344F5"/>
    <w:rsid w:val="00F34D11"/>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3EEC"/>
    <w:rsid w:val="00FA575B"/>
    <w:rsid w:val="00FA77C1"/>
    <w:rsid w:val="00FB175A"/>
    <w:rsid w:val="00FB61A9"/>
    <w:rsid w:val="00FC3EFE"/>
    <w:rsid w:val="00FC4BBB"/>
    <w:rsid w:val="00FC61C9"/>
    <w:rsid w:val="00FD1ED4"/>
    <w:rsid w:val="00FD2407"/>
    <w:rsid w:val="00FD306A"/>
    <w:rsid w:val="00FD36D9"/>
    <w:rsid w:val="00FD3F65"/>
    <w:rsid w:val="00FD57F5"/>
    <w:rsid w:val="00FD7DC7"/>
    <w:rsid w:val="00FD7E58"/>
    <w:rsid w:val="00FE0A31"/>
    <w:rsid w:val="00FE0DB5"/>
    <w:rsid w:val="00FE1E37"/>
    <w:rsid w:val="00FE3EEB"/>
    <w:rsid w:val="00FE446D"/>
    <w:rsid w:val="00FE6351"/>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A8887"/>
  <w15:docId w15:val="{6FC8CD42-BACD-4D0C-B6B6-21009B20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34D30"/>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qFormat/>
    <w:rsid w:val="00200FE4"/>
    <w:pPr>
      <w:shd w:val="clear" w:color="auto" w:fill="FFFFFF"/>
      <w:spacing w:before="240"/>
      <w:outlineLvl w:val="4"/>
    </w:pPr>
    <w:rPr>
      <w:b/>
      <w:bCs/>
      <w:i/>
      <w:iCs/>
      <w:kern w:val="18"/>
      <w:sz w:val="24"/>
      <w:szCs w:val="19"/>
    </w:rPr>
  </w:style>
  <w:style w:type="paragraph" w:styleId="Heading6">
    <w:name w:val="heading 6"/>
    <w:basedOn w:val="Normal"/>
    <w:next w:val="Normal"/>
    <w:qFormat/>
    <w:rsid w:val="00200FE4"/>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uiPriority w:val="1"/>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200FE4"/>
    <w:pPr>
      <w:keepNext/>
      <w:spacing w:before="300"/>
    </w:pPr>
  </w:style>
  <w:style w:type="table" w:customStyle="1" w:styleId="TableLightVertical">
    <w:name w:val="Table Light Vertical"/>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table" w:customStyle="1" w:styleId="TablePlaceholder">
    <w:name w:val="Table Placeholder"/>
    <w:basedOn w:val="TableNormal"/>
    <w:uiPriority w:val="99"/>
    <w:rsid w:val="00CF2F1D"/>
    <w:rPr>
      <w:szCs w:val="22"/>
    </w:rPr>
    <w:tblPr>
      <w:tblCellMar>
        <w:left w:w="0" w:type="dxa"/>
        <w:right w:w="0" w:type="dxa"/>
      </w:tblCellMar>
    </w:tblPr>
  </w:style>
  <w:style w:type="paragraph" w:styleId="Date">
    <w:name w:val="Date"/>
    <w:basedOn w:val="Normal"/>
    <w:next w:val="Normal"/>
    <w:link w:val="DateChar"/>
    <w:rsid w:val="0033731A"/>
    <w:pPr>
      <w:spacing w:before="240" w:after="480" w:line="280" w:lineRule="exact"/>
      <w:contextualSpacing/>
    </w:pPr>
    <w:rPr>
      <w:sz w:val="24"/>
      <w:szCs w:val="24"/>
    </w:rPr>
  </w:style>
  <w:style w:type="paragraph" w:styleId="Title">
    <w:name w:val="Title"/>
    <w:basedOn w:val="Normal"/>
    <w:next w:val="Normal"/>
    <w:link w:val="TitleChar"/>
    <w:rsid w:val="0033731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3731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33731A"/>
    <w:pPr>
      <w:spacing w:before="60" w:after="0" w:line="400" w:lineRule="exact"/>
      <w:contextualSpacing/>
    </w:pPr>
    <w:rPr>
      <w:sz w:val="36"/>
      <w:szCs w:val="32"/>
    </w:rPr>
  </w:style>
  <w:style w:type="character" w:customStyle="1" w:styleId="SubtitleChar">
    <w:name w:val="Subtitle Char"/>
    <w:basedOn w:val="DefaultParagraphFont"/>
    <w:link w:val="Subtitle"/>
    <w:rsid w:val="0033731A"/>
    <w:rPr>
      <w:kern w:val="20"/>
      <w:sz w:val="36"/>
      <w:szCs w:val="32"/>
    </w:rPr>
  </w:style>
  <w:style w:type="character" w:customStyle="1" w:styleId="DateChar">
    <w:name w:val="Date Char"/>
    <w:basedOn w:val="DefaultParagraphFont"/>
    <w:link w:val="Date"/>
    <w:rsid w:val="0033731A"/>
    <w:rPr>
      <w:kern w:val="20"/>
      <w:sz w:val="24"/>
      <w:szCs w:val="24"/>
    </w:rPr>
  </w:style>
  <w:style w:type="paragraph" w:customStyle="1" w:styleId="ListPolicyNumber">
    <w:name w:val="List Policy Number"/>
    <w:basedOn w:val="Normal"/>
    <w:rsid w:val="00D90C21"/>
    <w:pPr>
      <w:numPr>
        <w:numId w:val="33"/>
      </w:numPr>
      <w:spacing w:before="240" w:after="90"/>
    </w:pPr>
    <w:rPr>
      <w:b/>
    </w:rPr>
  </w:style>
  <w:style w:type="paragraph" w:customStyle="1" w:styleId="ListPolicyNumber2">
    <w:name w:val="List Policy Number 2"/>
    <w:basedOn w:val="ListPolicyNumber"/>
    <w:rsid w:val="00D90C21"/>
    <w:pPr>
      <w:numPr>
        <w:ilvl w:val="1"/>
      </w:numPr>
      <w:spacing w:before="90"/>
    </w:pPr>
    <w:rPr>
      <w:b w:val="0"/>
    </w:rPr>
  </w:style>
  <w:style w:type="paragraph" w:customStyle="1" w:styleId="CoverPageTitle">
    <w:name w:val="Cover Page Title"/>
    <w:basedOn w:val="Normal"/>
    <w:uiPriority w:val="89"/>
    <w:rsid w:val="00DE4B33"/>
    <w:pPr>
      <w:spacing w:before="0" w:after="0" w:line="640" w:lineRule="exact"/>
    </w:pPr>
    <w:rPr>
      <w:sz w:val="56"/>
    </w:rPr>
  </w:style>
  <w:style w:type="paragraph" w:customStyle="1" w:styleId="CoverPageSubtitle">
    <w:name w:val="Cover Page Subtitle"/>
    <w:basedOn w:val="CoverPageTitle"/>
    <w:uiPriority w:val="90"/>
    <w:rsid w:val="00DE4B33"/>
    <w:pPr>
      <w:spacing w:before="300" w:after="300"/>
      <w:contextualSpacing/>
    </w:pPr>
  </w:style>
  <w:style w:type="character" w:customStyle="1" w:styleId="normaltextrun">
    <w:name w:val="normaltextrun"/>
    <w:basedOn w:val="DefaultParagraphFont"/>
    <w:rsid w:val="00234D30"/>
  </w:style>
  <w:style w:type="character" w:customStyle="1" w:styleId="eop">
    <w:name w:val="eop"/>
    <w:basedOn w:val="DefaultParagraphFont"/>
    <w:rsid w:val="00234D30"/>
  </w:style>
  <w:style w:type="character" w:styleId="FollowedHyperlink">
    <w:name w:val="FollowedHyperlink"/>
    <w:basedOn w:val="DefaultParagraphFont"/>
    <w:semiHidden/>
    <w:unhideWhenUsed/>
    <w:rsid w:val="00B655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13" Type="http://schemas.openxmlformats.org/officeDocument/2006/relationships/hyperlink" Target="https://www.vicscreen.vic.gov.au/glossary" TargetMode="External"/><Relationship Id="rId18" Type="http://schemas.openxmlformats.org/officeDocument/2006/relationships/hyperlink" Target="https://vicscreen.vic.gov.au/glossary/" TargetMode="External"/><Relationship Id="rId26" Type="http://schemas.openxmlformats.org/officeDocument/2006/relationships/hyperlink" Target="https://www.vicscreen.vic.gov.au/glossary" TargetMode="External"/><Relationship Id="rId39" Type="http://schemas.openxmlformats.org/officeDocument/2006/relationships/hyperlink" Target="https://www.vicscreen.vic.gov.au/glossary/" TargetMode="External"/><Relationship Id="rId21" Type="http://schemas.openxmlformats.org/officeDocument/2006/relationships/hyperlink" Target="https://vicscreen.vic.gov.au/images/uploads/Funding_Programs/Resource_Documents/First_Peoples_Content_Statement.pdf" TargetMode="External"/><Relationship Id="rId34" Type="http://schemas.openxmlformats.org/officeDocument/2006/relationships/hyperlink" Target="https://www.vicscreen.vic.gov.au/glossary" TargetMode="External"/><Relationship Id="rId42" Type="http://schemas.openxmlformats.org/officeDocument/2006/relationships/hyperlink" Target="https://vicscreen.vic.gov.au/images/uploads/Funding_Programs/Resource_Documents/First_Peoples_Content_Statement.pdf"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cscreen.vic.gov.au/glossary/" TargetMode="External"/><Relationship Id="rId29" Type="http://schemas.openxmlformats.org/officeDocument/2006/relationships/hyperlink" Target="mailto:connie.boyce@vicscreen.vic.gov.au" TargetMode="External"/><Relationship Id="rId11" Type="http://schemas.openxmlformats.org/officeDocument/2006/relationships/hyperlink" Target="https://www.vicscreen.vic.gov.au/glossary/" TargetMode="External"/><Relationship Id="rId24" Type="http://schemas.openxmlformats.org/officeDocument/2006/relationships/hyperlink" Target="https://www.vicscreen.vic.gov.au/glossary/" TargetMode="External"/><Relationship Id="rId32" Type="http://schemas.openxmlformats.org/officeDocument/2006/relationships/hyperlink" Target="mailto:ariel.waymouth@vicscreen.vic.gov.au" TargetMode="External"/><Relationship Id="rId37" Type="http://schemas.openxmlformats.org/officeDocument/2006/relationships/hyperlink" Target="https://www.vicscreen.vic.gov.au/glossary" TargetMode="External"/><Relationship Id="rId40" Type="http://schemas.openxmlformats.org/officeDocument/2006/relationships/hyperlink" Target="https://www.vicscreen.vic.gov.au/images/uploads/Terms_of_Trade.pdf" TargetMode="External"/><Relationship Id="rId45" Type="http://schemas.openxmlformats.org/officeDocument/2006/relationships/hyperlink" Target="https://film.smartygrants.com.au/ondemanddocumentary2025-26"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vicscreen.vic.gov.au/funding/skills-development/" TargetMode="External"/><Relationship Id="rId31" Type="http://schemas.openxmlformats.org/officeDocument/2006/relationships/hyperlink" Target="mailto:mackenzie.lush@vicscreen.vic.gov.au" TargetMode="External"/><Relationship Id="rId44" Type="http://schemas.openxmlformats.org/officeDocument/2006/relationships/hyperlink" Target="https://film.smartygrants.com.au/ondemandfiction2025-26"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screen.vic.gov.au/images/uploads/Gender_and_Diversity_Statement.pdf" TargetMode="External"/><Relationship Id="rId22" Type="http://schemas.openxmlformats.org/officeDocument/2006/relationships/hyperlink" Target="https://www.vicscreen.vic.gov.au/glossary/" TargetMode="External"/><Relationship Id="rId27" Type="http://schemas.openxmlformats.org/officeDocument/2006/relationships/hyperlink" Target="https://www.vicscreen.vic.gov.au/glossary" TargetMode="External"/><Relationship Id="rId30" Type="http://schemas.openxmlformats.org/officeDocument/2006/relationships/hyperlink" Target="mailto:nadia.macaulay@vicscreen.vic.gov.au" TargetMode="External"/><Relationship Id="rId35" Type="http://schemas.openxmlformats.org/officeDocument/2006/relationships/hyperlink" Target="https://www.vicscreen.vic.gov.au/glossary" TargetMode="External"/><Relationship Id="rId43" Type="http://schemas.openxmlformats.org/officeDocument/2006/relationships/hyperlink" Target="https://www.vicscreen.vic.gov.au/images/uploads/Gender_and_Diversity_Statement.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vicscreen.vic.gov.au/glossary/" TargetMode="External"/><Relationship Id="rId17" Type="http://schemas.openxmlformats.org/officeDocument/2006/relationships/hyperlink" Target="https://www.vicscreen.vic.gov.au/glossary/" TargetMode="External"/><Relationship Id="rId25" Type="http://schemas.openxmlformats.org/officeDocument/2006/relationships/hyperlink" Target="https://www.vicscreen.vic.gov.au/glossary/" TargetMode="External"/><Relationship Id="rId33" Type="http://schemas.openxmlformats.org/officeDocument/2006/relationships/hyperlink" Target="https://www.vicscreen.vic.gov.au/funding/funding-for-development/" TargetMode="External"/><Relationship Id="rId38" Type="http://schemas.openxmlformats.org/officeDocument/2006/relationships/hyperlink" Target="https://www.vicscreen.vic.gov.au/glossary" TargetMode="External"/><Relationship Id="rId46" Type="http://schemas.openxmlformats.org/officeDocument/2006/relationships/header" Target="header1.xml"/><Relationship Id="rId20" Type="http://schemas.openxmlformats.org/officeDocument/2006/relationships/hyperlink" Target="https://www.vicscreen.vic.gov.au/glossary" TargetMode="External"/><Relationship Id="rId41" Type="http://schemas.openxmlformats.org/officeDocument/2006/relationships/hyperlink" Target="https://vicscreen.vic.gov.au/images/uploads/Funding_Programs/Resource_Documents/Development_On_Demand_Budget_Guide_2025-26.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icscreen.vic.gov.au/images/uploads/Terms_of_Trade.pdf" TargetMode="External"/><Relationship Id="rId23" Type="http://schemas.openxmlformats.org/officeDocument/2006/relationships/hyperlink" Target="https://www.vicscreen.vic.gov.au/glossary/" TargetMode="External"/><Relationship Id="rId28" Type="http://schemas.openxmlformats.org/officeDocument/2006/relationships/hyperlink" Target="https://vicscreen.vic.gov.au/images/uploads/Funding_Programs/Resource_Documents/Development_On_Demand_Budget_Guide_2025-26.pdf" TargetMode="External"/><Relationship Id="rId36" Type="http://schemas.openxmlformats.org/officeDocument/2006/relationships/hyperlink" Target="https://www.vicscreen.vic.gov.au/glossary" TargetMode="External"/><Relationship Id="rId4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ie.boyce\OneDrive%20-%20Vicscreen\Documents\Custom%20Office%20Templates\General%20Template%20-%20Portrait\VicScreen%20Template_VicGov%20logo_Arial_Portrait.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3" ma:contentTypeDescription="Create a new document." ma:contentTypeScope="" ma:versionID="dcf633b0ca9661fb4fa2b1ee65652a1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a1f6256720e9019c7a0e06c3d167b1c"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3.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4.xml><?xml version="1.0" encoding="utf-8"?>
<ds:datastoreItem xmlns:ds="http://schemas.openxmlformats.org/officeDocument/2006/customXml" ds:itemID="{F7FDFF5E-5574-4F8E-8674-D631187BA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VicScreen Template_VicGov logo_Arial_Portrait</Template>
  <TotalTime>2</TotalTime>
  <Pages>6</Pages>
  <Words>1552</Words>
  <Characters>12093</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Boyce</dc:creator>
  <cp:keywords/>
  <dc:description/>
  <cp:lastModifiedBy>Connie Boyce</cp:lastModifiedBy>
  <cp:revision>3</cp:revision>
  <cp:lastPrinted>2022-01-17T02:42:00Z</cp:lastPrinted>
  <dcterms:created xsi:type="dcterms:W3CDTF">2025-07-01T00:40:00Z</dcterms:created>
  <dcterms:modified xsi:type="dcterms:W3CDTF">2025-07-01T22:03:00Z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0x01010091D62A8291AC574281C201B771815F2E</vt:lpwstr>
  </property>
  <property fmtid="{D5CDD505-2E9C-101B-9397-08002B2CF9AE}" pid="3" name="ClassificationContentMarkingHeaderShapeIds">
    <vt:lpwstr>10364094,4dc8cf9c,7b98905d</vt:lpwstr>
  </property>
  <property fmtid="{D5CDD505-2E9C-101B-9397-08002B2CF9AE}" pid="4" name="ClassificationContentMarkingHeaderFontProps">
    <vt:lpwstr>#000000,14,Calibri</vt:lpwstr>
  </property>
  <property fmtid="{D5CDD505-2E9C-101B-9397-08002B2CF9AE}" pid="5" name="ClassificationContentMarkingHeaderText">
    <vt:lpwstr>OFFICIAL</vt:lpwstr>
  </property>
  <property fmtid="{D5CDD505-2E9C-101B-9397-08002B2CF9AE}" pid="6" name="MSIP_Label_48710fee-7d7e-4c64-96a2-67ceae480c9f_Enabled">
    <vt:lpwstr>true</vt:lpwstr>
  </property>
  <property fmtid="{D5CDD505-2E9C-101B-9397-08002B2CF9AE}" pid="7" name="MSIP_Label_48710fee-7d7e-4c64-96a2-67ceae480c9f_SetDate">
    <vt:lpwstr>2025-07-01T00:41:15Z</vt:lpwstr>
  </property>
  <property fmtid="{D5CDD505-2E9C-101B-9397-08002B2CF9AE}" pid="8" name="MSIP_Label_48710fee-7d7e-4c64-96a2-67ceae480c9f_Method">
    <vt:lpwstr>Standard</vt:lpwstr>
  </property>
  <property fmtid="{D5CDD505-2E9C-101B-9397-08002B2CF9AE}" pid="9" name="MSIP_Label_48710fee-7d7e-4c64-96a2-67ceae480c9f_Name">
    <vt:lpwstr>OFFICIAL</vt:lpwstr>
  </property>
  <property fmtid="{D5CDD505-2E9C-101B-9397-08002B2CF9AE}" pid="10" name="MSIP_Label_48710fee-7d7e-4c64-96a2-67ceae480c9f_SiteId">
    <vt:lpwstr>0d802858-e3ab-47f3-8b4a-d047ba7287ce</vt:lpwstr>
  </property>
  <property fmtid="{D5CDD505-2E9C-101B-9397-08002B2CF9AE}" pid="11" name="MSIP_Label_48710fee-7d7e-4c64-96a2-67ceae480c9f_ActionId">
    <vt:lpwstr>56c49ce1-de95-4851-b949-5d275101564c</vt:lpwstr>
  </property>
  <property fmtid="{D5CDD505-2E9C-101B-9397-08002B2CF9AE}" pid="12" name="MSIP_Label_48710fee-7d7e-4c64-96a2-67ceae480c9f_ContentBits">
    <vt:lpwstr>1</vt:lpwstr>
  </property>
  <property fmtid="{D5CDD505-2E9C-101B-9397-08002B2CF9AE}" pid="13" name="MSIP_Label_48710fee-7d7e-4c64-96a2-67ceae480c9f_Tag">
    <vt:lpwstr>10, 3, 0, 1</vt:lpwstr>
  </property>
</Properties>
</file>